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E544D0" w14:textId="3CFBC3F9" w:rsidR="00D83CDB" w:rsidRDefault="00061676" w:rsidP="0039380D">
      <w:pPr>
        <w:spacing w:before="100" w:beforeAutospacing="1" w:after="100" w:afterAutospacing="1"/>
        <w:outlineLvl w:val="2"/>
        <w:rPr>
          <w:b/>
          <w:bCs/>
          <w:sz w:val="27"/>
          <w:szCs w:val="27"/>
        </w:rPr>
      </w:pPr>
      <w:r>
        <w:rPr>
          <w:b/>
          <w:bCs/>
          <w:sz w:val="27"/>
          <w:szCs w:val="27"/>
        </w:rPr>
        <w:t xml:space="preserve">Lectia nr. 1 </w:t>
      </w:r>
      <w:r w:rsidR="00364080">
        <w:rPr>
          <w:b/>
          <w:bCs/>
          <w:sz w:val="27"/>
          <w:szCs w:val="27"/>
        </w:rPr>
        <w:t>Drumul</w:t>
      </w:r>
      <w:r>
        <w:rPr>
          <w:b/>
          <w:bCs/>
          <w:sz w:val="27"/>
          <w:szCs w:val="27"/>
        </w:rPr>
        <w:t xml:space="preserve"> alimentelor</w:t>
      </w:r>
    </w:p>
    <w:p w14:paraId="0A93B534" w14:textId="1150276F" w:rsidR="00D83CDB" w:rsidRDefault="007B2B34" w:rsidP="0039380D">
      <w:pPr>
        <w:spacing w:before="100" w:beforeAutospacing="1" w:after="100" w:afterAutospacing="1"/>
        <w:outlineLvl w:val="2"/>
        <w:rPr>
          <w:b/>
          <w:bCs/>
          <w:sz w:val="27"/>
          <w:szCs w:val="27"/>
        </w:rPr>
      </w:pPr>
      <w:r>
        <w:rPr>
          <w:b/>
          <w:bCs/>
          <w:noProof/>
          <w:sz w:val="27"/>
          <w:szCs w:val="27"/>
          <w14:ligatures w14:val="standardContextual"/>
        </w:rPr>
        <w:drawing>
          <wp:inline distT="0" distB="0" distL="0" distR="0" wp14:anchorId="4B05970E" wp14:editId="04D57F55">
            <wp:extent cx="5731510" cy="2851150"/>
            <wp:effectExtent l="0" t="0" r="0" b="6350"/>
            <wp:docPr id="1747796130" name="Picture 1" descr="A collage of images of farm and agricult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796130" name="Picture 1" descr="A collage of images of farm and agriculture&#10;&#10;AI-generated content may be incorrect."/>
                    <pic:cNvPicPr/>
                  </pic:nvPicPr>
                  <pic:blipFill>
                    <a:blip r:embed="rId5" cstate="print">
                      <a:extLst>
                        <a:ext uri="{28A0092B-C50C-407E-A947-70E740481C1C}">
                          <a14:useLocalDpi xmlns:a14="http://schemas.microsoft.com/office/drawing/2010/main" val="0"/>
                        </a:ext>
                      </a:extLst>
                    </a:blip>
                    <a:stretch>
                      <a:fillRect/>
                    </a:stretch>
                  </pic:blipFill>
                  <pic:spPr>
                    <a:xfrm>
                      <a:off x="0" y="0"/>
                      <a:ext cx="5731510" cy="2851150"/>
                    </a:xfrm>
                    <a:prstGeom prst="rect">
                      <a:avLst/>
                    </a:prstGeom>
                  </pic:spPr>
                </pic:pic>
              </a:graphicData>
            </a:graphic>
          </wp:inline>
        </w:drawing>
      </w:r>
    </w:p>
    <w:p w14:paraId="64366FA9" w14:textId="77777777" w:rsidR="00D83CDB" w:rsidRDefault="00D83CDB" w:rsidP="0039380D">
      <w:pPr>
        <w:spacing w:before="100" w:beforeAutospacing="1" w:after="100" w:afterAutospacing="1"/>
        <w:outlineLvl w:val="2"/>
        <w:rPr>
          <w:b/>
          <w:bCs/>
          <w:sz w:val="27"/>
          <w:szCs w:val="27"/>
        </w:rPr>
      </w:pPr>
    </w:p>
    <w:p w14:paraId="39AF1E44" w14:textId="3BFD6AD4" w:rsidR="0039380D" w:rsidRDefault="0039380D" w:rsidP="0039380D">
      <w:pPr>
        <w:spacing w:before="100" w:beforeAutospacing="1" w:after="100" w:afterAutospacing="1"/>
        <w:outlineLvl w:val="2"/>
        <w:rPr>
          <w:b/>
          <w:bCs/>
          <w:sz w:val="27"/>
          <w:szCs w:val="27"/>
        </w:rPr>
      </w:pPr>
      <w:r w:rsidRPr="0039380D">
        <w:rPr>
          <w:b/>
          <w:bCs/>
          <w:sz w:val="27"/>
          <w:szCs w:val="27"/>
        </w:rPr>
        <w:t>Introducere</w:t>
      </w:r>
    </w:p>
    <w:p w14:paraId="23A8A658" w14:textId="77777777" w:rsidR="00364080" w:rsidRPr="00364080" w:rsidRDefault="00364080" w:rsidP="00364080">
      <w:pPr>
        <w:spacing w:before="100" w:beforeAutospacing="1" w:after="100" w:afterAutospacing="1"/>
      </w:pPr>
      <w:r w:rsidRPr="00364080">
        <w:t>Această lecție are scopul de a ajuta copiii să descopere traseul alimentelor de la sursa lor naturală până la raftul magazinului. Prin activități interactive, vom explora de unde provin principalele grupe de alimente și ce procese suferă înainte de a ajunge pe mesele noastre.</w:t>
      </w:r>
    </w:p>
    <w:p w14:paraId="18025317" w14:textId="77777777" w:rsidR="00364080" w:rsidRPr="00364080" w:rsidRDefault="008F6F18" w:rsidP="00364080">
      <w:r w:rsidRPr="008F6F18">
        <w:rPr>
          <w:noProof/>
          <w14:ligatures w14:val="standardContextual"/>
        </w:rPr>
        <w:pict w14:anchorId="34717BFE">
          <v:rect id="_x0000_i1043" alt="" style="width:451.3pt;height:.05pt;mso-width-percent:0;mso-height-percent:0;mso-width-percent:0;mso-height-percent:0" o:hralign="center" o:hrstd="t" o:hr="t" fillcolor="#a0a0a0" stroked="f"/>
        </w:pict>
      </w:r>
    </w:p>
    <w:p w14:paraId="2895DBCC" w14:textId="77777777" w:rsidR="00364080" w:rsidRDefault="00364080" w:rsidP="0039380D">
      <w:pPr>
        <w:spacing w:before="100" w:beforeAutospacing="1" w:after="100" w:afterAutospacing="1"/>
        <w:outlineLvl w:val="2"/>
        <w:rPr>
          <w:b/>
          <w:bCs/>
          <w:sz w:val="27"/>
          <w:szCs w:val="27"/>
        </w:rPr>
      </w:pPr>
    </w:p>
    <w:p w14:paraId="1A218C26" w14:textId="77777777" w:rsidR="00364080" w:rsidRPr="0039380D" w:rsidRDefault="00364080" w:rsidP="0039380D">
      <w:pPr>
        <w:spacing w:before="100" w:beforeAutospacing="1" w:after="100" w:afterAutospacing="1"/>
        <w:outlineLvl w:val="2"/>
        <w:rPr>
          <w:b/>
          <w:bCs/>
          <w:sz w:val="27"/>
          <w:szCs w:val="27"/>
        </w:rPr>
      </w:pPr>
    </w:p>
    <w:p w14:paraId="0E28E921" w14:textId="6DDD4FCC" w:rsidR="0039380D" w:rsidRPr="0039380D" w:rsidRDefault="0039380D" w:rsidP="0039380D">
      <w:pPr>
        <w:numPr>
          <w:ilvl w:val="0"/>
          <w:numId w:val="1"/>
        </w:numPr>
        <w:spacing w:before="100" w:beforeAutospacing="1" w:after="100" w:afterAutospacing="1"/>
      </w:pPr>
      <w:r w:rsidRPr="0039380D">
        <w:rPr>
          <w:b/>
          <w:bCs/>
        </w:rPr>
        <w:t>Banner mare ilustrat:</w:t>
      </w:r>
      <w:r w:rsidRPr="0039380D">
        <w:br/>
      </w:r>
      <w:r w:rsidR="001C3D42">
        <w:t>U</w:t>
      </w:r>
      <w:r w:rsidRPr="0039380D">
        <w:t>n banner împărțit în 4 secțiuni:</w:t>
      </w:r>
    </w:p>
    <w:p w14:paraId="528442F8" w14:textId="217FC794" w:rsidR="0039380D" w:rsidRPr="0039380D" w:rsidRDefault="0039380D" w:rsidP="0039380D">
      <w:pPr>
        <w:numPr>
          <w:ilvl w:val="1"/>
          <w:numId w:val="1"/>
        </w:numPr>
        <w:spacing w:before="100" w:beforeAutospacing="1" w:after="100" w:afterAutospacing="1"/>
      </w:pPr>
      <w:r w:rsidRPr="0039380D">
        <w:rPr>
          <w:b/>
          <w:bCs/>
        </w:rPr>
        <w:t>Fermă</w:t>
      </w:r>
      <w:r w:rsidRPr="0039380D">
        <w:t xml:space="preserve"> – vac</w:t>
      </w:r>
      <w:r w:rsidR="0019528B">
        <w:t>ă</w:t>
      </w:r>
      <w:r w:rsidRPr="0039380D">
        <w:t>, găini, porc, un stup de albine</w:t>
      </w:r>
      <w:r w:rsidR="0019528B">
        <w:t xml:space="preserve"> + un r</w:t>
      </w:r>
      <w:r w:rsidR="00A5430F">
        <w:t>â</w:t>
      </w:r>
      <w:r w:rsidR="0019528B">
        <w:t>u mic (pentru pește)</w:t>
      </w:r>
      <w:r w:rsidR="009E513E">
        <w:t xml:space="preserve"> + o grădină mică (pentru morcovi, roșii etc.)</w:t>
      </w:r>
    </w:p>
    <w:p w14:paraId="370A15D6" w14:textId="77777777" w:rsidR="0039380D" w:rsidRPr="0039380D" w:rsidRDefault="0039380D" w:rsidP="0039380D">
      <w:pPr>
        <w:numPr>
          <w:ilvl w:val="1"/>
          <w:numId w:val="1"/>
        </w:numPr>
        <w:spacing w:before="100" w:beforeAutospacing="1" w:after="100" w:afterAutospacing="1"/>
      </w:pPr>
      <w:r w:rsidRPr="0039380D">
        <w:rPr>
          <w:b/>
          <w:bCs/>
        </w:rPr>
        <w:t>Câmpuri de cereale</w:t>
      </w:r>
      <w:r w:rsidRPr="0039380D">
        <w:t xml:space="preserve"> – grâu, porumb, floarea-soarelui.</w:t>
      </w:r>
    </w:p>
    <w:p w14:paraId="18F4823E" w14:textId="7E3E8FCD" w:rsidR="0039380D" w:rsidRPr="0039380D" w:rsidRDefault="0039380D" w:rsidP="0039380D">
      <w:pPr>
        <w:numPr>
          <w:ilvl w:val="1"/>
          <w:numId w:val="1"/>
        </w:numPr>
        <w:spacing w:before="100" w:beforeAutospacing="1" w:after="100" w:afterAutospacing="1"/>
      </w:pPr>
      <w:r w:rsidRPr="0039380D">
        <w:rPr>
          <w:b/>
          <w:bCs/>
        </w:rPr>
        <w:t>Livadă</w:t>
      </w:r>
      <w:r w:rsidRPr="0039380D">
        <w:t xml:space="preserve"> – meri, peri, pruni</w:t>
      </w:r>
      <w:r w:rsidR="00A5430F">
        <w:t>, o tufă pentru fructe de pădure</w:t>
      </w:r>
      <w:r w:rsidR="009E513E">
        <w:t>, o viță-de-vie, un nuc</w:t>
      </w:r>
    </w:p>
    <w:p w14:paraId="773553A5" w14:textId="0F3811A7" w:rsidR="0039380D" w:rsidRPr="0039380D" w:rsidRDefault="0039380D" w:rsidP="0039380D">
      <w:pPr>
        <w:numPr>
          <w:ilvl w:val="1"/>
          <w:numId w:val="1"/>
        </w:numPr>
        <w:spacing w:before="100" w:beforeAutospacing="1" w:after="100" w:afterAutospacing="1"/>
      </w:pPr>
      <w:r w:rsidRPr="0039380D">
        <w:rPr>
          <w:b/>
          <w:bCs/>
        </w:rPr>
        <w:t>Supermarket</w:t>
      </w:r>
      <w:r w:rsidRPr="0039380D">
        <w:t xml:space="preserve"> – rafturi cu produse finite, cum ar fi pâine, lapte, ouă, gemuri, miere.</w:t>
      </w:r>
      <w:r w:rsidR="0019528B">
        <w:t xml:space="preserve"> + un raft gol (unde se pot pune alimente)</w:t>
      </w:r>
    </w:p>
    <w:p w14:paraId="53D6D9F3" w14:textId="30421348" w:rsidR="0039380D" w:rsidRPr="0039380D" w:rsidRDefault="0039380D" w:rsidP="0039380D">
      <w:pPr>
        <w:spacing w:before="100" w:beforeAutospacing="1" w:after="100" w:afterAutospacing="1"/>
        <w:ind w:left="720"/>
      </w:pPr>
      <w:r w:rsidRPr="0039380D">
        <w:rPr>
          <w:b/>
          <w:bCs/>
        </w:rPr>
        <w:t>Cum s</w:t>
      </w:r>
      <w:r w:rsidR="001C3D42">
        <w:rPr>
          <w:b/>
          <w:bCs/>
        </w:rPr>
        <w:t>e</w:t>
      </w:r>
      <w:r w:rsidRPr="0039380D">
        <w:rPr>
          <w:b/>
          <w:bCs/>
        </w:rPr>
        <w:t xml:space="preserve"> foloseșt</w:t>
      </w:r>
      <w:r w:rsidR="001C3D42">
        <w:rPr>
          <w:b/>
          <w:bCs/>
        </w:rPr>
        <w:t>e</w:t>
      </w:r>
      <w:r w:rsidRPr="0039380D">
        <w:rPr>
          <w:b/>
          <w:bCs/>
        </w:rPr>
        <w:t xml:space="preserve"> bannerul:</w:t>
      </w:r>
    </w:p>
    <w:p w14:paraId="7474269A" w14:textId="77777777" w:rsidR="0039380D" w:rsidRPr="0039380D" w:rsidRDefault="0039380D" w:rsidP="0039380D">
      <w:pPr>
        <w:numPr>
          <w:ilvl w:val="1"/>
          <w:numId w:val="1"/>
        </w:numPr>
        <w:spacing w:before="100" w:beforeAutospacing="1" w:after="100" w:afterAutospacing="1"/>
      </w:pPr>
      <w:r w:rsidRPr="0039380D">
        <w:t>Începe prin a arăta imaginea și a cere copiilor să identifice fiecare secțiune:</w:t>
      </w:r>
    </w:p>
    <w:p w14:paraId="26F9CE4B" w14:textId="77777777" w:rsidR="0039380D" w:rsidRPr="0039380D" w:rsidRDefault="0039380D" w:rsidP="0039380D">
      <w:pPr>
        <w:numPr>
          <w:ilvl w:val="2"/>
          <w:numId w:val="1"/>
        </w:numPr>
        <w:spacing w:before="100" w:beforeAutospacing="1" w:after="100" w:afterAutospacing="1"/>
      </w:pPr>
      <w:r w:rsidRPr="0039380D">
        <w:t>"Ce vedeți aici?" (punctează ce spun copiii: vaci, copaci, grâu etc.).</w:t>
      </w:r>
    </w:p>
    <w:p w14:paraId="586BDFBF" w14:textId="77777777" w:rsidR="0039380D" w:rsidRPr="0039380D" w:rsidRDefault="0039380D" w:rsidP="0039380D">
      <w:pPr>
        <w:numPr>
          <w:ilvl w:val="2"/>
          <w:numId w:val="1"/>
        </w:numPr>
        <w:spacing w:before="100" w:beforeAutospacing="1" w:after="100" w:afterAutospacing="1"/>
      </w:pPr>
      <w:r w:rsidRPr="0039380D">
        <w:t>Îi ajuți să asocieze secțiunile:</w:t>
      </w:r>
    </w:p>
    <w:p w14:paraId="3D738DAF" w14:textId="77777777" w:rsidR="0039380D" w:rsidRPr="0039380D" w:rsidRDefault="0039380D" w:rsidP="0039380D">
      <w:pPr>
        <w:numPr>
          <w:ilvl w:val="3"/>
          <w:numId w:val="1"/>
        </w:numPr>
        <w:spacing w:before="100" w:beforeAutospacing="1" w:after="100" w:afterAutospacing="1"/>
      </w:pPr>
      <w:r w:rsidRPr="0039380D">
        <w:t>"Aici e o fermă! Ce animale trăiesc pe o fermă?"</w:t>
      </w:r>
    </w:p>
    <w:p w14:paraId="150F509D" w14:textId="77777777" w:rsidR="0039380D" w:rsidRPr="0039380D" w:rsidRDefault="0039380D" w:rsidP="0039380D">
      <w:pPr>
        <w:numPr>
          <w:ilvl w:val="3"/>
          <w:numId w:val="1"/>
        </w:numPr>
        <w:spacing w:before="100" w:beforeAutospacing="1" w:after="100" w:afterAutospacing="1"/>
      </w:pPr>
      <w:r w:rsidRPr="0039380D">
        <w:lastRenderedPageBreak/>
        <w:t>"Pe câmpuri ce plante credeți că cresc?"</w:t>
      </w:r>
    </w:p>
    <w:p w14:paraId="079448F1" w14:textId="77777777" w:rsidR="0039380D" w:rsidRDefault="0039380D" w:rsidP="0039380D">
      <w:pPr>
        <w:numPr>
          <w:ilvl w:val="3"/>
          <w:numId w:val="1"/>
        </w:numPr>
        <w:spacing w:before="100" w:beforeAutospacing="1" w:after="100" w:afterAutospacing="1"/>
      </w:pPr>
      <w:r w:rsidRPr="0039380D">
        <w:t>"În livadă ce fructe ați cules vreodată?"</w:t>
      </w:r>
    </w:p>
    <w:p w14:paraId="230E73C7" w14:textId="59AD7548" w:rsidR="005133C8" w:rsidRPr="0039380D" w:rsidRDefault="005133C8" w:rsidP="0039380D">
      <w:pPr>
        <w:numPr>
          <w:ilvl w:val="3"/>
          <w:numId w:val="1"/>
        </w:numPr>
        <w:spacing w:before="100" w:beforeAutospacing="1" w:after="100" w:afterAutospacing="1"/>
      </w:pPr>
      <w:r>
        <w:rPr>
          <w:lang w:val="en-US"/>
        </w:rPr>
        <w:t xml:space="preserve">Dar </w:t>
      </w:r>
      <w:r>
        <w:rPr>
          <w:lang w:val="ro-RO"/>
        </w:rPr>
        <w:t xml:space="preserve">în supermarket, ce alimente găsim? </w:t>
      </w:r>
    </w:p>
    <w:p w14:paraId="5C21E610" w14:textId="5AE3BD2D" w:rsidR="00C93DE7" w:rsidRDefault="0039380D" w:rsidP="00C93DE7">
      <w:pPr>
        <w:spacing w:before="100" w:beforeAutospacing="1" w:after="100" w:afterAutospacing="1"/>
        <w:ind w:left="141"/>
      </w:pPr>
      <w:r w:rsidRPr="0039380D">
        <w:rPr>
          <w:b/>
          <w:bCs/>
        </w:rPr>
        <w:t>Întrebări simple:</w:t>
      </w:r>
      <w:r w:rsidRPr="0039380D">
        <w:br/>
        <w:t>Pentru a stârni curiozitatea, pune întrebări de tipul:</w:t>
      </w:r>
    </w:p>
    <w:p w14:paraId="02617C22" w14:textId="77777777" w:rsidR="00364080" w:rsidRPr="00364080" w:rsidRDefault="00364080" w:rsidP="00364080">
      <w:pPr>
        <w:spacing w:before="100" w:beforeAutospacing="1" w:after="100" w:afterAutospacing="1"/>
        <w:outlineLvl w:val="3"/>
        <w:rPr>
          <w:b/>
          <w:bCs/>
        </w:rPr>
      </w:pPr>
      <w:r w:rsidRPr="00364080">
        <w:rPr>
          <w:b/>
          <w:bCs/>
        </w:rPr>
        <w:t>Cereale și produse din cereale</w:t>
      </w:r>
    </w:p>
    <w:p w14:paraId="70E3DDF8" w14:textId="77777777" w:rsidR="00364080" w:rsidRPr="00364080" w:rsidRDefault="00364080" w:rsidP="00364080">
      <w:pPr>
        <w:numPr>
          <w:ilvl w:val="0"/>
          <w:numId w:val="28"/>
        </w:numPr>
        <w:spacing w:before="100" w:beforeAutospacing="1" w:after="100" w:afterAutospacing="1"/>
      </w:pPr>
      <w:r w:rsidRPr="00364080">
        <w:t>"Ce se întâmplă cu grâul după ce este recoltat?"</w:t>
      </w:r>
    </w:p>
    <w:p w14:paraId="70C76715" w14:textId="77777777" w:rsidR="00364080" w:rsidRPr="00364080" w:rsidRDefault="00364080" w:rsidP="00364080">
      <w:pPr>
        <w:numPr>
          <w:ilvl w:val="1"/>
          <w:numId w:val="28"/>
        </w:numPr>
        <w:spacing w:before="100" w:beforeAutospacing="1" w:after="100" w:afterAutospacing="1"/>
      </w:pPr>
      <w:r w:rsidRPr="00364080">
        <w:t>Explicație: "Boabele sunt transportate la moară, unde sunt transformate în făină, iar din făină se fac pâinea, pastele, biscuiții."</w:t>
      </w:r>
    </w:p>
    <w:p w14:paraId="2CCA884A" w14:textId="77777777" w:rsidR="00364080" w:rsidRPr="00364080" w:rsidRDefault="00364080" w:rsidP="00364080">
      <w:pPr>
        <w:numPr>
          <w:ilvl w:val="0"/>
          <w:numId w:val="28"/>
        </w:numPr>
        <w:spacing w:before="100" w:beforeAutospacing="1" w:after="100" w:afterAutospacing="1"/>
      </w:pPr>
      <w:r w:rsidRPr="00364080">
        <w:t>"Din ce alte cereale putem face pâine? (ex: secară, ovăz, porumb)"</w:t>
      </w:r>
    </w:p>
    <w:p w14:paraId="70DB5BDE" w14:textId="77777777" w:rsidR="00364080" w:rsidRPr="00364080" w:rsidRDefault="00364080" w:rsidP="00364080">
      <w:pPr>
        <w:numPr>
          <w:ilvl w:val="0"/>
          <w:numId w:val="28"/>
        </w:numPr>
        <w:spacing w:before="100" w:beforeAutospacing="1" w:after="100" w:afterAutospacing="1"/>
      </w:pPr>
      <w:r w:rsidRPr="00364080">
        <w:t>"Care este diferența dintre făina albă și făina integrală?"</w:t>
      </w:r>
    </w:p>
    <w:p w14:paraId="2A603D73" w14:textId="77777777" w:rsidR="00364080" w:rsidRDefault="00364080" w:rsidP="00364080">
      <w:pPr>
        <w:numPr>
          <w:ilvl w:val="1"/>
          <w:numId w:val="28"/>
        </w:numPr>
        <w:spacing w:before="100" w:beforeAutospacing="1" w:after="100" w:afterAutospacing="1"/>
      </w:pPr>
      <w:r w:rsidRPr="00364080">
        <w:t>Explicație: "Făina albă este obținută prin rafinare, ceea ce înseamnă că i se îndepărtează tărâțele și germenii, rezultând o textură mai fină, dar cu mai puține fibre și nutrienți. Făina integrală păstrează toate părțile boabelor de grâu, oferind mai multe fibre, vitamine și un gust mai intens."</w:t>
      </w:r>
    </w:p>
    <w:p w14:paraId="719AA848" w14:textId="5536B9C8" w:rsidR="00C123DC" w:rsidRPr="00364080" w:rsidRDefault="008F6F18" w:rsidP="00C123DC">
      <w:pPr>
        <w:spacing w:before="100" w:beforeAutospacing="1" w:after="100" w:afterAutospacing="1"/>
        <w:ind w:left="1080"/>
      </w:pPr>
      <w:r w:rsidRPr="008F6F18">
        <w:rPr>
          <w:noProof/>
          <w14:ligatures w14:val="standardContextual"/>
        </w:rPr>
        <w:pict w14:anchorId="52260A50">
          <v:rect id="_x0000_i1042" alt="" style="width:349.6pt;height:.05pt;mso-width-percent:0;mso-height-percent:0;mso-width-percent:0;mso-height-percent:0" o:hrpct="880" o:hralign="center" o:hrstd="t" o:hr="t" fillcolor="#a0a0a0" stroked="f"/>
        </w:pict>
      </w:r>
    </w:p>
    <w:p w14:paraId="73A90AF9" w14:textId="77777777" w:rsidR="00364080" w:rsidRPr="00364080" w:rsidRDefault="00364080" w:rsidP="00364080">
      <w:pPr>
        <w:spacing w:before="100" w:beforeAutospacing="1" w:after="100" w:afterAutospacing="1"/>
        <w:outlineLvl w:val="3"/>
        <w:rPr>
          <w:b/>
          <w:bCs/>
        </w:rPr>
      </w:pPr>
      <w:r w:rsidRPr="00364080">
        <w:rPr>
          <w:b/>
          <w:bCs/>
        </w:rPr>
        <w:t>Produse lactate</w:t>
      </w:r>
    </w:p>
    <w:p w14:paraId="5AE03056" w14:textId="77777777" w:rsidR="00364080" w:rsidRDefault="00364080" w:rsidP="00364080">
      <w:pPr>
        <w:pStyle w:val="NormalWeb"/>
        <w:numPr>
          <w:ilvl w:val="0"/>
          <w:numId w:val="33"/>
        </w:numPr>
      </w:pPr>
      <w:r>
        <w:t>"De ce trebuie procesat laptele în fabrici?"</w:t>
      </w:r>
    </w:p>
    <w:p w14:paraId="65AB32EC" w14:textId="77777777" w:rsidR="00364080" w:rsidRDefault="00364080" w:rsidP="00364080">
      <w:pPr>
        <w:pStyle w:val="NormalWeb"/>
        <w:numPr>
          <w:ilvl w:val="1"/>
          <w:numId w:val="33"/>
        </w:numPr>
      </w:pPr>
      <w:r>
        <w:t>Explicație: "Laptele crud poate conține bacterii dăunătoare precum Salmonella, E. coli și Listeria, care pot provoca boli grave. Prin pasteurizare, laptele este încălzit la temperaturi controlate pentru a distruge aceste bacterii, fără a afecta nutrienții esențiali. Acest proces asigură siguranța consumatorilor și prelungește durata de valabilitate a laptelui."</w:t>
      </w:r>
    </w:p>
    <w:p w14:paraId="73CD8636" w14:textId="77777777" w:rsidR="00364080" w:rsidRDefault="00364080" w:rsidP="00364080">
      <w:pPr>
        <w:pStyle w:val="NormalWeb"/>
        <w:numPr>
          <w:ilvl w:val="0"/>
          <w:numId w:val="33"/>
        </w:numPr>
      </w:pPr>
      <w:r>
        <w:t>"Ce alimente se obțin din lapte? (iaurt, brânză, unt)"</w:t>
      </w:r>
    </w:p>
    <w:p w14:paraId="2EA2B6D6" w14:textId="77777777" w:rsidR="00364080" w:rsidRDefault="00364080" w:rsidP="00364080">
      <w:pPr>
        <w:pStyle w:val="NormalWeb"/>
        <w:numPr>
          <w:ilvl w:val="1"/>
          <w:numId w:val="33"/>
        </w:numPr>
      </w:pPr>
      <w:r>
        <w:t>Explicație: "Laptele este folosit ca ingredient principal pentru o varietate de produse lactate. Iaurtul se obține prin fermentarea laptelui cu bacterii benefice, brânza se produce prin separarea zerului din lapte și coagularea acestuia, iar untul este obținut prin baterea smântânii pentru a separa grăsimea."</w:t>
      </w:r>
    </w:p>
    <w:p w14:paraId="52F5B125" w14:textId="77777777" w:rsidR="00C123DC" w:rsidRDefault="00C123DC" w:rsidP="00C123DC">
      <w:pPr>
        <w:pStyle w:val="NormalWeb"/>
        <w:ind w:left="1080"/>
      </w:pPr>
    </w:p>
    <w:p w14:paraId="426A598B" w14:textId="04F9FB06" w:rsidR="00C123DC" w:rsidRDefault="008F6F18" w:rsidP="00C123DC">
      <w:pPr>
        <w:pStyle w:val="NormalWeb"/>
        <w:ind w:left="1080"/>
      </w:pPr>
      <w:r w:rsidRPr="008F6F18">
        <w:rPr>
          <w:noProof/>
          <w14:ligatures w14:val="standardContextual"/>
        </w:rPr>
        <w:pict w14:anchorId="6A3C97DB">
          <v:rect id="_x0000_i1041" alt="" style="width:349.6pt;height:.05pt;mso-width-percent:0;mso-height-percent:0;mso-width-percent:0;mso-height-percent:0" o:hrpct="880" o:hralign="center" o:hrstd="t" o:hr="t" fillcolor="#a0a0a0" stroked="f"/>
        </w:pict>
      </w:r>
    </w:p>
    <w:p w14:paraId="70A55A13" w14:textId="77777777" w:rsidR="00364080" w:rsidRDefault="00364080" w:rsidP="00364080">
      <w:pPr>
        <w:spacing w:before="100" w:beforeAutospacing="1" w:after="100" w:afterAutospacing="1"/>
        <w:outlineLvl w:val="3"/>
        <w:rPr>
          <w:b/>
          <w:bCs/>
        </w:rPr>
      </w:pPr>
    </w:p>
    <w:p w14:paraId="7330A5DD" w14:textId="0E8A7489" w:rsidR="00364080" w:rsidRPr="00364080" w:rsidRDefault="00364080" w:rsidP="00364080">
      <w:pPr>
        <w:spacing w:before="100" w:beforeAutospacing="1" w:after="100" w:afterAutospacing="1"/>
        <w:outlineLvl w:val="3"/>
        <w:rPr>
          <w:b/>
          <w:bCs/>
        </w:rPr>
      </w:pPr>
      <w:r w:rsidRPr="00364080">
        <w:rPr>
          <w:b/>
          <w:bCs/>
        </w:rPr>
        <w:t>Carne și pește</w:t>
      </w:r>
    </w:p>
    <w:p w14:paraId="3D1ABA60" w14:textId="77777777" w:rsidR="00364080" w:rsidRDefault="00364080" w:rsidP="00364080">
      <w:pPr>
        <w:pStyle w:val="NormalWeb"/>
        <w:numPr>
          <w:ilvl w:val="0"/>
          <w:numId w:val="34"/>
        </w:numPr>
      </w:pPr>
      <w:r>
        <w:t>"Cum ajunge peștele în supermarket?"</w:t>
      </w:r>
    </w:p>
    <w:p w14:paraId="456CCC9E" w14:textId="77777777" w:rsidR="00364080" w:rsidRDefault="00364080" w:rsidP="00364080">
      <w:pPr>
        <w:pStyle w:val="NormalWeb"/>
        <w:numPr>
          <w:ilvl w:val="1"/>
          <w:numId w:val="34"/>
        </w:numPr>
      </w:pPr>
      <w:r>
        <w:t>Explicație: "Peștele este prins din ape naturale sau crescut în ferme piscicole. După capturare, el este curățat, filetat și ambalat, apoi transportat în condiții speciale de temperatură scăzută pentru a preveni alterarea. Unele tipuri de pește sunt congelate imediat după pescuire pentru a-și păstra prospețimea până la vânzare."</w:t>
      </w:r>
    </w:p>
    <w:p w14:paraId="79F297C5" w14:textId="77777777" w:rsidR="00364080" w:rsidRDefault="00364080" w:rsidP="00364080">
      <w:pPr>
        <w:pStyle w:val="NormalWeb"/>
        <w:numPr>
          <w:ilvl w:val="0"/>
          <w:numId w:val="34"/>
        </w:numPr>
      </w:pPr>
      <w:r>
        <w:t>"De ce este necesară refrigerarea cărnii?"</w:t>
      </w:r>
    </w:p>
    <w:p w14:paraId="6AB5609E" w14:textId="62569FE8" w:rsidR="00364080" w:rsidRDefault="00364080" w:rsidP="00364080">
      <w:pPr>
        <w:pStyle w:val="NormalWeb"/>
        <w:numPr>
          <w:ilvl w:val="1"/>
          <w:numId w:val="34"/>
        </w:numPr>
      </w:pPr>
      <w:r>
        <w:lastRenderedPageBreak/>
        <w:t xml:space="preserve">Explicație: "Carnea este un aliment perisabil și poate dezvolta rapid bacterii dacă nu este păstrată la temperaturi scăzute. Refrigerarea încetinește creșterea bacteriilor și menține </w:t>
      </w:r>
      <w:r w:rsidR="00F61809">
        <w:t>carnea proaspătă</w:t>
      </w:r>
      <w:r>
        <w:t>. În plus, unele tipuri de carne sunt congelate pentru a fi păstrate o perioadă mai lungă, fără a-și pierde calitățile nutritive."</w:t>
      </w:r>
    </w:p>
    <w:p w14:paraId="530962E6" w14:textId="2A240638" w:rsidR="00C123DC" w:rsidRDefault="008F6F18" w:rsidP="00364080">
      <w:pPr>
        <w:spacing w:before="100" w:beforeAutospacing="1" w:after="100" w:afterAutospacing="1"/>
        <w:outlineLvl w:val="3"/>
        <w:rPr>
          <w:b/>
          <w:bCs/>
        </w:rPr>
      </w:pPr>
      <w:r w:rsidRPr="008F6F18">
        <w:rPr>
          <w:noProof/>
          <w14:ligatures w14:val="standardContextual"/>
        </w:rPr>
        <w:pict w14:anchorId="09A83CA5">
          <v:rect id="_x0000_i1040" alt="" style="width:451.3pt;height:.05pt;mso-width-percent:0;mso-height-percent:0;mso-width-percent:0;mso-height-percent:0" o:hralign="center" o:hrstd="t" o:hr="t" fillcolor="#a0a0a0" stroked="f"/>
        </w:pict>
      </w:r>
    </w:p>
    <w:p w14:paraId="2805350A" w14:textId="6C88B15E" w:rsidR="00364080" w:rsidRPr="00364080" w:rsidRDefault="00364080" w:rsidP="00364080">
      <w:pPr>
        <w:spacing w:before="100" w:beforeAutospacing="1" w:after="100" w:afterAutospacing="1"/>
        <w:outlineLvl w:val="3"/>
        <w:rPr>
          <w:b/>
          <w:bCs/>
        </w:rPr>
      </w:pPr>
      <w:r w:rsidRPr="00364080">
        <w:rPr>
          <w:b/>
          <w:bCs/>
        </w:rPr>
        <w:t>Zahăr și ciocolată</w:t>
      </w:r>
    </w:p>
    <w:p w14:paraId="2627A576" w14:textId="77777777" w:rsidR="00364080" w:rsidRDefault="00364080" w:rsidP="00364080">
      <w:pPr>
        <w:pStyle w:val="NormalWeb"/>
        <w:numPr>
          <w:ilvl w:val="0"/>
          <w:numId w:val="35"/>
        </w:numPr>
      </w:pPr>
      <w:r>
        <w:t>"Din ce plante se obține zahărul? (sfeclă, trestie de zahăr)"</w:t>
      </w:r>
    </w:p>
    <w:p w14:paraId="5A037668" w14:textId="77777777" w:rsidR="00364080" w:rsidRDefault="00364080" w:rsidP="00364080">
      <w:pPr>
        <w:pStyle w:val="NormalWeb"/>
        <w:numPr>
          <w:ilvl w:val="1"/>
          <w:numId w:val="35"/>
        </w:numPr>
      </w:pPr>
      <w:r>
        <w:t>Explicație: "Zahărul este obținut fie din sfeclă de zahăr, fie din trestia de zahăr. Sfecla de zahăr este recoltată, curățată și măcinată pentru a extrage sucul dulce, care apoi este filtrat și cristalizat. Trestia de zahăr trece printr-un proces similar, unde sucul extras este fiert până la formarea cristalelor de zahăr."</w:t>
      </w:r>
    </w:p>
    <w:p w14:paraId="51E26C1E" w14:textId="77777777" w:rsidR="00364080" w:rsidRDefault="00364080" w:rsidP="00364080">
      <w:pPr>
        <w:pStyle w:val="NormalWeb"/>
        <w:numPr>
          <w:ilvl w:val="0"/>
          <w:numId w:val="35"/>
        </w:numPr>
      </w:pPr>
      <w:r>
        <w:t>"Cum se face ciocolata din boabele de cacao?"</w:t>
      </w:r>
    </w:p>
    <w:p w14:paraId="765A89CC" w14:textId="77777777" w:rsidR="00364080" w:rsidRDefault="00364080" w:rsidP="00364080">
      <w:pPr>
        <w:pStyle w:val="NormalWeb"/>
        <w:numPr>
          <w:ilvl w:val="1"/>
          <w:numId w:val="35"/>
        </w:numPr>
      </w:pPr>
      <w:r>
        <w:t>Explicație: "Boabele de cacao sunt culese, fermentate și uscate înainte de a fi prăjite. Apoi sunt măcinate pentru a obține o pastă de cacao, care este presată pentru a separa untul de cacao de pudra de cacao. Pentru a obține ciocolata, pasta de cacao este amestecată cu zahăr, lapte și unt de cacao, apoi turnată în forme și răcită."</w:t>
      </w:r>
    </w:p>
    <w:p w14:paraId="2BE2B8EB" w14:textId="33DCDCB3" w:rsidR="00C123DC" w:rsidRDefault="008F6F18" w:rsidP="00364080">
      <w:pPr>
        <w:spacing w:before="100" w:beforeAutospacing="1" w:after="100" w:afterAutospacing="1"/>
        <w:outlineLvl w:val="3"/>
        <w:rPr>
          <w:b/>
          <w:bCs/>
        </w:rPr>
      </w:pPr>
      <w:r w:rsidRPr="008F6F18">
        <w:rPr>
          <w:noProof/>
          <w14:ligatures w14:val="standardContextual"/>
        </w:rPr>
        <w:pict w14:anchorId="663445AD">
          <v:rect id="_x0000_i1039" alt="" style="width:451.3pt;height:.05pt;mso-width-percent:0;mso-height-percent:0;mso-width-percent:0;mso-height-percent:0" o:hralign="center" o:hrstd="t" o:hr="t" fillcolor="#a0a0a0" stroked="f"/>
        </w:pict>
      </w:r>
    </w:p>
    <w:p w14:paraId="1FF9DCF2" w14:textId="53562BFF" w:rsidR="00364080" w:rsidRPr="00364080" w:rsidRDefault="00364080" w:rsidP="00364080">
      <w:pPr>
        <w:spacing w:before="100" w:beforeAutospacing="1" w:after="100" w:afterAutospacing="1"/>
        <w:outlineLvl w:val="3"/>
        <w:rPr>
          <w:b/>
          <w:bCs/>
        </w:rPr>
      </w:pPr>
      <w:r w:rsidRPr="00364080">
        <w:rPr>
          <w:b/>
          <w:bCs/>
        </w:rPr>
        <w:t>Băuturi și sucuri</w:t>
      </w:r>
    </w:p>
    <w:p w14:paraId="4F9DED6E" w14:textId="58CE2DAC" w:rsidR="00364080" w:rsidRPr="00364080" w:rsidRDefault="00364080" w:rsidP="00364080">
      <w:pPr>
        <w:numPr>
          <w:ilvl w:val="0"/>
          <w:numId w:val="32"/>
        </w:numPr>
        <w:spacing w:before="100" w:beforeAutospacing="1" w:after="100" w:afterAutospacing="1"/>
      </w:pPr>
      <w:r w:rsidRPr="00364080">
        <w:t>"Cum se obțin sucurile din fructe și ce procese suferă înainte de a fi îmbuteliate?"</w:t>
      </w:r>
    </w:p>
    <w:p w14:paraId="78AA73AB" w14:textId="77777777" w:rsidR="00364080" w:rsidRPr="00364080" w:rsidRDefault="00364080" w:rsidP="00364080">
      <w:pPr>
        <w:numPr>
          <w:ilvl w:val="1"/>
          <w:numId w:val="32"/>
        </w:numPr>
        <w:spacing w:before="100" w:beforeAutospacing="1" w:after="100" w:afterAutospacing="1"/>
      </w:pPr>
      <w:r w:rsidRPr="00364080">
        <w:t>Explicație: "Fructele sunt spălate, stoarse și filtrate pentru a obține sucuri naturale. Unele sucuri sunt pasteurizate pentru a le crește durata de viață."</w:t>
      </w:r>
    </w:p>
    <w:p w14:paraId="3E2457BD" w14:textId="77777777" w:rsidR="00364080" w:rsidRPr="00364080" w:rsidRDefault="00364080" w:rsidP="00364080">
      <w:pPr>
        <w:numPr>
          <w:ilvl w:val="0"/>
          <w:numId w:val="32"/>
        </w:numPr>
        <w:spacing w:before="100" w:beforeAutospacing="1" w:after="100" w:afterAutospacing="1"/>
      </w:pPr>
      <w:r w:rsidRPr="00364080">
        <w:t>"De ce sucurile carbogazoase îndulcite nu sunt sănătoase?"</w:t>
      </w:r>
    </w:p>
    <w:p w14:paraId="1346C7CD" w14:textId="77777777" w:rsidR="00364080" w:rsidRDefault="00364080" w:rsidP="00364080">
      <w:pPr>
        <w:numPr>
          <w:ilvl w:val="1"/>
          <w:numId w:val="32"/>
        </w:numPr>
        <w:spacing w:before="100" w:beforeAutospacing="1" w:after="100" w:afterAutospacing="1"/>
      </w:pPr>
      <w:r w:rsidRPr="00364080">
        <w:t>Explicație: "Sucurile carbogazoase conțin cantități mari de zahăr adăugat, care pot contribui la creșterea riscului de obezitate, diabet și probleme dentare. De asemenea, aciditatea acestora poate afecta smalțul dinților. Este recomandat să consumăm sucuri naturale sau apă în locul băuturilor îndulcite."</w:t>
      </w:r>
    </w:p>
    <w:p w14:paraId="7678419E" w14:textId="7E7A3611" w:rsidR="00C123DC" w:rsidRPr="00364080" w:rsidRDefault="008F6F18" w:rsidP="00C123DC">
      <w:pPr>
        <w:spacing w:before="100" w:beforeAutospacing="1" w:after="100" w:afterAutospacing="1"/>
        <w:ind w:left="1080"/>
      </w:pPr>
      <w:r w:rsidRPr="008F6F18">
        <w:rPr>
          <w:noProof/>
          <w14:ligatures w14:val="standardContextual"/>
        </w:rPr>
        <w:pict w14:anchorId="0B01CBA0">
          <v:rect id="_x0000_i1038" alt="" style="width:349.6pt;height:.05pt;mso-width-percent:0;mso-height-percent:0;mso-width-percent:0;mso-height-percent:0" o:hrpct="880" o:hralign="center" o:hrstd="t" o:hr="t" fillcolor="#a0a0a0" stroked="f"/>
        </w:pict>
      </w:r>
    </w:p>
    <w:p w14:paraId="22C5A486" w14:textId="77777777" w:rsidR="00364080" w:rsidRPr="00364080" w:rsidRDefault="00364080" w:rsidP="00364080">
      <w:pPr>
        <w:numPr>
          <w:ilvl w:val="0"/>
          <w:numId w:val="32"/>
        </w:numPr>
        <w:spacing w:before="100" w:beforeAutospacing="1" w:after="100" w:afterAutospacing="1"/>
      </w:pPr>
      <w:r w:rsidRPr="00364080">
        <w:t xml:space="preserve">"Care este </w:t>
      </w:r>
      <w:r w:rsidRPr="00364080">
        <w:rPr>
          <w:b/>
          <w:bCs/>
        </w:rPr>
        <w:t>diferența dintre legumele proaspete, congelate și conservate</w:t>
      </w:r>
      <w:r w:rsidRPr="00364080">
        <w:t>?"</w:t>
      </w:r>
    </w:p>
    <w:p w14:paraId="13456B98" w14:textId="77777777" w:rsidR="00364080" w:rsidRDefault="00364080" w:rsidP="00364080">
      <w:pPr>
        <w:numPr>
          <w:ilvl w:val="1"/>
          <w:numId w:val="32"/>
        </w:numPr>
        <w:spacing w:before="100" w:beforeAutospacing="1" w:after="100" w:afterAutospacing="1"/>
      </w:pPr>
      <w:r w:rsidRPr="00364080">
        <w:t>Explicație: "Legumele proaspete sunt culese și consumate rapid, cele congelate sunt păstrate la temperaturi scăzute pentru a le menține prospețimea, iar cele conservate sunt ambalate în lichide pentru a le prelungi termenul de valabilitate."</w:t>
      </w:r>
    </w:p>
    <w:p w14:paraId="378BDBF8" w14:textId="0B8280E1" w:rsidR="00C123DC" w:rsidRPr="00364080" w:rsidRDefault="008F6F18" w:rsidP="00C123DC">
      <w:pPr>
        <w:spacing w:before="100" w:beforeAutospacing="1" w:after="100" w:afterAutospacing="1"/>
        <w:ind w:left="1080"/>
      </w:pPr>
      <w:r w:rsidRPr="008F6F18">
        <w:rPr>
          <w:noProof/>
          <w14:ligatures w14:val="standardContextual"/>
        </w:rPr>
        <w:pict w14:anchorId="02260DED">
          <v:rect id="_x0000_i1037" alt="" style="width:349.6pt;height:.05pt;mso-width-percent:0;mso-height-percent:0;mso-width-percent:0;mso-height-percent:0" o:hrpct="880" o:hralign="center" o:hrstd="t" o:hr="t" fillcolor="#a0a0a0" stroked="f"/>
        </w:pict>
      </w:r>
    </w:p>
    <w:p w14:paraId="693D618F" w14:textId="77777777" w:rsidR="00364080" w:rsidRPr="00364080" w:rsidRDefault="00364080" w:rsidP="00364080">
      <w:pPr>
        <w:numPr>
          <w:ilvl w:val="0"/>
          <w:numId w:val="32"/>
        </w:numPr>
        <w:spacing w:before="100" w:beforeAutospacing="1" w:after="100" w:afterAutospacing="1"/>
      </w:pPr>
      <w:r w:rsidRPr="00364080">
        <w:t xml:space="preserve">"Cum se obțin </w:t>
      </w:r>
      <w:r w:rsidRPr="00364080">
        <w:rPr>
          <w:b/>
          <w:bCs/>
        </w:rPr>
        <w:t>uleiurile vegetale</w:t>
      </w:r>
      <w:r w:rsidRPr="00364080">
        <w:t xml:space="preserve"> (ex: floarea-soarelui, măsline) și care este procesul de rafinare?"</w:t>
      </w:r>
    </w:p>
    <w:p w14:paraId="72D4A5C1" w14:textId="77777777" w:rsidR="00364080" w:rsidRPr="00364080" w:rsidRDefault="00364080" w:rsidP="00364080">
      <w:pPr>
        <w:numPr>
          <w:ilvl w:val="1"/>
          <w:numId w:val="32"/>
        </w:numPr>
        <w:spacing w:before="100" w:beforeAutospacing="1" w:after="100" w:afterAutospacing="1"/>
      </w:pPr>
      <w:r w:rsidRPr="00364080">
        <w:t>Explicație: "Semințele sau măslinele sunt presate pentru a extrage uleiul, care apoi poate fi rafinat pentru a elimina impuritățile și a îmbunătăți gustul."</w:t>
      </w:r>
    </w:p>
    <w:p w14:paraId="7F5C46BC" w14:textId="12128FDD" w:rsidR="00C123DC" w:rsidRDefault="008F6F18" w:rsidP="001C3D42">
      <w:pPr>
        <w:spacing w:before="100" w:beforeAutospacing="1" w:after="100" w:afterAutospacing="1"/>
        <w:rPr>
          <w:b/>
          <w:bCs/>
        </w:rPr>
      </w:pPr>
      <w:r w:rsidRPr="008F6F18">
        <w:rPr>
          <w:noProof/>
          <w14:ligatures w14:val="standardContextual"/>
        </w:rPr>
        <w:lastRenderedPageBreak/>
        <w:pict w14:anchorId="1605627B">
          <v:rect id="_x0000_i1036" alt="" style="width:451.3pt;height:.05pt;mso-width-percent:0;mso-height-percent:0;mso-width-percent:0;mso-height-percent:0" o:hralign="center" o:hrstd="t" o:hr="t" fillcolor="#a0a0a0" stroked="f"/>
        </w:pict>
      </w:r>
    </w:p>
    <w:p w14:paraId="607DDB72" w14:textId="50C3B750" w:rsidR="001C3D42" w:rsidRPr="001C3D42" w:rsidRDefault="001C3D42" w:rsidP="001C3D42">
      <w:pPr>
        <w:spacing w:before="100" w:beforeAutospacing="1" w:after="100" w:afterAutospacing="1"/>
      </w:pPr>
      <w:r w:rsidRPr="001C3D42">
        <w:rPr>
          <w:b/>
          <w:bCs/>
        </w:rPr>
        <w:t>"Cum se fac pastele pe care le mâncăm?"</w:t>
      </w:r>
    </w:p>
    <w:p w14:paraId="57588D3D" w14:textId="4BD01E90" w:rsidR="001C3D42" w:rsidRPr="001C3D42" w:rsidRDefault="001C3D42" w:rsidP="001C3D42">
      <w:pPr>
        <w:numPr>
          <w:ilvl w:val="0"/>
          <w:numId w:val="16"/>
        </w:numPr>
        <w:spacing w:before="100" w:beforeAutospacing="1" w:after="100" w:afterAutospacing="1"/>
      </w:pPr>
      <w:r w:rsidRPr="001C3D42">
        <w:t xml:space="preserve">Explicație simplă: "Pastele sunt făcute din făină </w:t>
      </w:r>
      <w:r>
        <w:t xml:space="preserve">de grâu </w:t>
      </w:r>
      <w:r w:rsidRPr="001C3D42">
        <w:t xml:space="preserve">și apă, uneori și ouă. Aluatul este întins, tăiat în forme și uscat. Apoi ajung în cutii și </w:t>
      </w:r>
      <w:r>
        <w:t xml:space="preserve">sunt </w:t>
      </w:r>
      <w:r w:rsidRPr="001C3D42">
        <w:t>vândut</w:t>
      </w:r>
      <w:r>
        <w:t>e</w:t>
      </w:r>
      <w:r w:rsidRPr="001C3D42">
        <w:t>."</w:t>
      </w:r>
      <w:r>
        <w:t xml:space="preserve"> Știai că există și paste făcute din alt tip de făină? De exemplu făină de porumb, din mazăre sau linte. </w:t>
      </w:r>
    </w:p>
    <w:p w14:paraId="1AC9602E" w14:textId="3A7B87EC" w:rsidR="00C123DC" w:rsidRDefault="008F6F18" w:rsidP="00364080">
      <w:pPr>
        <w:spacing w:before="100" w:beforeAutospacing="1" w:after="100" w:afterAutospacing="1"/>
        <w:outlineLvl w:val="3"/>
        <w:rPr>
          <w:b/>
          <w:bCs/>
        </w:rPr>
      </w:pPr>
      <w:r w:rsidRPr="008F6F18">
        <w:rPr>
          <w:noProof/>
          <w14:ligatures w14:val="standardContextual"/>
        </w:rPr>
        <w:pict w14:anchorId="52DE5049">
          <v:rect id="_x0000_i1035" alt="" style="width:451.3pt;height:.05pt;mso-width-percent:0;mso-height-percent:0;mso-width-percent:0;mso-height-percent:0" o:hralign="center" o:hrstd="t" o:hr="t" fillcolor="#a0a0a0" stroked="f"/>
        </w:pict>
      </w:r>
    </w:p>
    <w:p w14:paraId="1C363A4C" w14:textId="443E0818" w:rsidR="00364080" w:rsidRPr="00364080" w:rsidRDefault="00364080" w:rsidP="00364080">
      <w:pPr>
        <w:spacing w:before="100" w:beforeAutospacing="1" w:after="100" w:afterAutospacing="1"/>
        <w:outlineLvl w:val="3"/>
        <w:rPr>
          <w:b/>
          <w:bCs/>
        </w:rPr>
      </w:pPr>
      <w:r w:rsidRPr="00364080">
        <w:rPr>
          <w:b/>
          <w:bCs/>
        </w:rPr>
        <w:t>Cartofi și chipsuri</w:t>
      </w:r>
    </w:p>
    <w:p w14:paraId="676740C3" w14:textId="77777777" w:rsidR="00364080" w:rsidRPr="00364080" w:rsidRDefault="00364080" w:rsidP="00364080">
      <w:pPr>
        <w:numPr>
          <w:ilvl w:val="0"/>
          <w:numId w:val="37"/>
        </w:numPr>
        <w:spacing w:before="100" w:beforeAutospacing="1" w:after="100" w:afterAutospacing="1"/>
      </w:pPr>
      <w:r w:rsidRPr="00364080">
        <w:t>"Cum ajung cartofii pe mesele noastre?"</w:t>
      </w:r>
    </w:p>
    <w:p w14:paraId="7F2C59CB" w14:textId="77777777" w:rsidR="00364080" w:rsidRPr="00364080" w:rsidRDefault="00364080" w:rsidP="00364080">
      <w:pPr>
        <w:numPr>
          <w:ilvl w:val="1"/>
          <w:numId w:val="37"/>
        </w:numPr>
        <w:spacing w:before="100" w:beforeAutospacing="1" w:after="100" w:afterAutospacing="1"/>
      </w:pPr>
      <w:r w:rsidRPr="00364080">
        <w:t>Explicație: "Cartofii sunt cultivați pe câmp, recoltați, spălați și ambalați înainte de a fi vânduți. Ei pot fi consumați în diverse forme, precum fierți, copți sau prăjiți."</w:t>
      </w:r>
    </w:p>
    <w:p w14:paraId="637DC298" w14:textId="77777777" w:rsidR="00364080" w:rsidRPr="00364080" w:rsidRDefault="00364080" w:rsidP="00364080">
      <w:pPr>
        <w:numPr>
          <w:ilvl w:val="0"/>
          <w:numId w:val="37"/>
        </w:numPr>
        <w:spacing w:before="100" w:beforeAutospacing="1" w:after="100" w:afterAutospacing="1"/>
      </w:pPr>
      <w:r w:rsidRPr="00364080">
        <w:t>"De ce chipsurile nu sunt la fel de sănătoase ca un cartof simplu?"</w:t>
      </w:r>
    </w:p>
    <w:p w14:paraId="446F2811" w14:textId="238EF675" w:rsidR="001240B2" w:rsidRDefault="00364080" w:rsidP="00364080">
      <w:pPr>
        <w:numPr>
          <w:ilvl w:val="1"/>
          <w:numId w:val="37"/>
        </w:numPr>
        <w:spacing w:before="100" w:beforeAutospacing="1" w:after="100" w:afterAutospacing="1"/>
      </w:pPr>
      <w:r w:rsidRPr="00364080">
        <w:t xml:space="preserve">Explicație: "Chipsurile sunt obținute prin prăjirea feliilor subțiri de cartof în ulei la temperaturi foarte ridicate. Acest proces adaugă cantități mari de grăsimi și sare, ceea ce le face mai puțin sănătoase decât cartofii naturali. Este mai bine să </w:t>
      </w:r>
      <w:r w:rsidR="001240B2">
        <w:t>ne facem noi chips-uri de cartofi acasă, foarte simplu, tăind felii subțiri de cartofi și punându-le la cuptor</w:t>
      </w:r>
      <w:r w:rsidRPr="00364080">
        <w:t>."</w:t>
      </w:r>
    </w:p>
    <w:p w14:paraId="73C438BB" w14:textId="2ACB6F1B" w:rsidR="001240B2" w:rsidRDefault="008F6F18" w:rsidP="001240B2">
      <w:pPr>
        <w:spacing w:before="100" w:beforeAutospacing="1" w:after="100" w:afterAutospacing="1"/>
        <w:ind w:left="1080"/>
      </w:pPr>
      <w:r w:rsidRPr="008F6F18">
        <w:rPr>
          <w:noProof/>
          <w14:ligatures w14:val="standardContextual"/>
        </w:rPr>
        <w:pict w14:anchorId="074AECE0">
          <v:rect id="_x0000_i1034" alt="" style="width:349.6pt;height:.05pt;mso-width-percent:0;mso-height-percent:0;mso-width-percent:0;mso-height-percent:0" o:hrpct="880" o:hralign="center" o:hrstd="t" o:hr="t" fillcolor="#a0a0a0" stroked="f"/>
        </w:pict>
      </w:r>
    </w:p>
    <w:p w14:paraId="69DBEB18" w14:textId="791BD525" w:rsidR="001240B2" w:rsidRDefault="001240B2" w:rsidP="001240B2">
      <w:pPr>
        <w:pStyle w:val="NormalWeb"/>
      </w:pPr>
      <w:r>
        <w:rPr>
          <w:rStyle w:val="Strong"/>
          <w:rFonts w:eastAsiaTheme="majorEastAsia"/>
        </w:rPr>
        <w:t>Întrebări extra pentru copii:</w:t>
      </w:r>
    </w:p>
    <w:p w14:paraId="34E9764E" w14:textId="77777777" w:rsidR="001240B2" w:rsidRDefault="001240B2" w:rsidP="001240B2">
      <w:pPr>
        <w:numPr>
          <w:ilvl w:val="0"/>
          <w:numId w:val="42"/>
        </w:numPr>
        <w:spacing w:before="100" w:beforeAutospacing="1" w:after="100" w:afterAutospacing="1"/>
      </w:pPr>
      <w:r>
        <w:rPr>
          <w:rStyle w:val="Emphasis"/>
          <w:rFonts w:eastAsiaTheme="majorEastAsia"/>
        </w:rPr>
        <w:t>„Dacă merele cresc în livadă și grâul pe câmp, înseamnă că un aliment este mai bun decât altul? Cum credeți că e și cu oamenii? Dacă arătăm diferit, suntem mai puțin valoroși?”</w:t>
      </w:r>
    </w:p>
    <w:p w14:paraId="7B6C633A" w14:textId="77777777" w:rsidR="001240B2" w:rsidRDefault="001240B2" w:rsidP="001240B2">
      <w:pPr>
        <w:numPr>
          <w:ilvl w:val="0"/>
          <w:numId w:val="42"/>
        </w:numPr>
        <w:spacing w:before="100" w:beforeAutospacing="1" w:after="100" w:afterAutospacing="1"/>
      </w:pPr>
      <w:r>
        <w:rPr>
          <w:rStyle w:val="Emphasis"/>
          <w:rFonts w:eastAsiaTheme="majorEastAsia"/>
        </w:rPr>
        <w:t>„La fel cum alimentele trec prin diferite procese până ajung pe masa noastră, și oamenii trec prin experiențe diferite. Cum credeți că ne influențează asta felul în care arătăm sau cum ne comportăm?”</w:t>
      </w:r>
    </w:p>
    <w:p w14:paraId="0827A08F" w14:textId="77777777" w:rsidR="001240B2" w:rsidRDefault="001240B2" w:rsidP="001240B2">
      <w:pPr>
        <w:pStyle w:val="NormalWeb"/>
      </w:pPr>
      <w:r>
        <w:rPr>
          <w:rStyle w:val="Strong"/>
          <w:rFonts w:eastAsiaTheme="majorEastAsia"/>
        </w:rPr>
        <w:t>Explicație:</w:t>
      </w:r>
      <w:r>
        <w:br/>
        <w:t>Așa cum alimentele provin din locuri diferite – unele cresc în livadă, altele pe câmp sau în grădină – și oamenii sunt diferiți în felul lor. Această diversitate nu înseamnă că unele alimente sunt mai bune decât altele, ci că fiecare are propriul său rol în a ne hrăni și a ne menține sănătoși. La fel și în cazul oamenilor: indiferent de cum arătăm sau de unde venim, fiecare dintre noi are ceva special de oferit. Experiențele noastre, la fel ca procesele prin care trec alimentele, ne modelează și ne fac unici.</w:t>
      </w:r>
    </w:p>
    <w:p w14:paraId="0633CF8C" w14:textId="52DC62CE" w:rsidR="001240B2" w:rsidRDefault="008F6F18" w:rsidP="001240B2">
      <w:pPr>
        <w:pStyle w:val="NormalWeb"/>
      </w:pPr>
      <w:r w:rsidRPr="008F6F18">
        <w:rPr>
          <w:noProof/>
          <w14:ligatures w14:val="standardContextual"/>
        </w:rPr>
        <w:pict w14:anchorId="1642680C">
          <v:rect id="_x0000_i1033" alt="" style="width:451.3pt;height:.05pt;mso-width-percent:0;mso-height-percent:0;mso-width-percent:0;mso-height-percent:0" o:hralign="center" o:hrstd="t" o:hr="t" fillcolor="#a0a0a0" stroked="f"/>
        </w:pict>
      </w:r>
    </w:p>
    <w:p w14:paraId="259D752A" w14:textId="77777777" w:rsidR="001240B2" w:rsidRDefault="001240B2" w:rsidP="001240B2">
      <w:pPr>
        <w:numPr>
          <w:ilvl w:val="0"/>
          <w:numId w:val="43"/>
        </w:numPr>
        <w:spacing w:before="100" w:beforeAutospacing="1" w:after="100" w:afterAutospacing="1"/>
      </w:pPr>
      <w:r>
        <w:rPr>
          <w:rStyle w:val="Emphasis"/>
          <w:rFonts w:eastAsiaTheme="majorEastAsia"/>
        </w:rPr>
        <w:t>Ați auzit vreodată pe cineva spunând că un aliment este ‘rău’ doar pentru că nu arată bine, ca un măr pătat sau o legumă ciudată? Credeți că e corect să judecăm alimentele așa? Dar oamenii?”</w:t>
      </w:r>
    </w:p>
    <w:p w14:paraId="24A49863" w14:textId="77777777" w:rsidR="001240B2" w:rsidRDefault="001240B2" w:rsidP="001240B2">
      <w:pPr>
        <w:numPr>
          <w:ilvl w:val="0"/>
          <w:numId w:val="43"/>
        </w:numPr>
        <w:spacing w:before="100" w:beforeAutospacing="1" w:after="100" w:afterAutospacing="1"/>
      </w:pPr>
      <w:r>
        <w:rPr>
          <w:rStyle w:val="Emphasis"/>
          <w:rFonts w:eastAsiaTheme="majorEastAsia"/>
        </w:rPr>
        <w:t>„Dacă vedem un aliment ambalat frumos la supermarket și unul care arată mai simplu, care credeți că este mai sănătos? Credeți că la fel, un om care arată diferit poate fi judecat pe nedrept, fără să știm cine este cu adevărat?”</w:t>
      </w:r>
    </w:p>
    <w:p w14:paraId="3F0CB983" w14:textId="77777777" w:rsidR="001240B2" w:rsidRDefault="001240B2" w:rsidP="001240B2">
      <w:pPr>
        <w:pStyle w:val="NormalWeb"/>
      </w:pPr>
      <w:r>
        <w:rPr>
          <w:rStyle w:val="Strong"/>
          <w:rFonts w:eastAsiaTheme="majorEastAsia"/>
        </w:rPr>
        <w:lastRenderedPageBreak/>
        <w:t>Explicație:</w:t>
      </w:r>
      <w:r>
        <w:br/>
        <w:t>Uneori, alimentele care nu arată perfect – cum ar fi un măr pătat sau o legumă ciudată – sunt considerate „rele”, deși ele pot fi la fel de sănătoase sau chiar mai gustoase decât cele perfecte. La fel, și oamenii pot fi judecați pe nedrept doar pentru că arată diferit sau nu se conformează unor așteptări. Ambalajul frumos al unui aliment nu înseamnă că este mai sănătos, așa cum aparențele unei persoane nu reflectă întotdeauna cine este cu adevărat. Este important să nu judecăm rapid și să ne amintim că frumusețea și valoarea vin din interior, nu doar din exterior.</w:t>
      </w:r>
    </w:p>
    <w:p w14:paraId="0420C5CB" w14:textId="77777777" w:rsidR="00C123DC" w:rsidRDefault="00C123DC" w:rsidP="001240B2">
      <w:pPr>
        <w:pStyle w:val="NormalWeb"/>
      </w:pPr>
    </w:p>
    <w:p w14:paraId="48C7C06D" w14:textId="322DE1A7" w:rsidR="00C123DC" w:rsidRDefault="008F6F18" w:rsidP="001240B2">
      <w:pPr>
        <w:pStyle w:val="NormalWeb"/>
      </w:pPr>
      <w:r w:rsidRPr="008F6F18">
        <w:rPr>
          <w:noProof/>
          <w14:ligatures w14:val="standardContextual"/>
        </w:rPr>
        <w:pict w14:anchorId="459F8E92">
          <v:rect id="_x0000_i1032" alt="" style="width:451.3pt;height:.05pt;mso-width-percent:0;mso-height-percent:0;mso-width-percent:0;mso-height-percent:0" o:hralign="center" o:hrstd="t" o:hr="t" fillcolor="#a0a0a0" stroked="f"/>
        </w:pict>
      </w:r>
    </w:p>
    <w:p w14:paraId="29B8F96B" w14:textId="77777777" w:rsidR="001240B2" w:rsidRDefault="001240B2" w:rsidP="001240B2">
      <w:pPr>
        <w:numPr>
          <w:ilvl w:val="0"/>
          <w:numId w:val="44"/>
        </w:numPr>
        <w:spacing w:before="100" w:beforeAutospacing="1" w:after="100" w:afterAutospacing="1"/>
      </w:pPr>
      <w:r>
        <w:rPr>
          <w:rStyle w:val="Emphasis"/>
          <w:rFonts w:eastAsiaTheme="majorEastAsia"/>
        </w:rPr>
        <w:t>Știați că fiecare aliment din drumul său – de la fermă până la supermarket – are un rol important? Fără grâu nu am avea pâine, fără albine nu am avea miere. Credeți că și fiecare persoană, indiferent de cum arată, are un rol special?”</w:t>
      </w:r>
    </w:p>
    <w:p w14:paraId="384558E9" w14:textId="09D9665E" w:rsidR="001240B2" w:rsidRDefault="001240B2" w:rsidP="001240B2">
      <w:pPr>
        <w:numPr>
          <w:ilvl w:val="0"/>
          <w:numId w:val="44"/>
        </w:numPr>
        <w:spacing w:before="100" w:beforeAutospacing="1" w:after="100" w:afterAutospacing="1"/>
      </w:pPr>
      <w:r>
        <w:rPr>
          <w:rStyle w:val="Emphasis"/>
          <w:rFonts w:eastAsiaTheme="majorEastAsia"/>
        </w:rPr>
        <w:t>„Dacă o albină este mică și o vacă este mare, înseamnă că una este mai importantă decât cealaltă? Cum credeți că e și cu oamenii – dacă cineva are o greutate mai mică sau mai mare, înseamnă că e mai puțin valoros?”</w:t>
      </w:r>
    </w:p>
    <w:p w14:paraId="19386707" w14:textId="77777777" w:rsidR="001240B2" w:rsidRDefault="001240B2" w:rsidP="001240B2">
      <w:pPr>
        <w:pStyle w:val="NormalWeb"/>
      </w:pPr>
      <w:r>
        <w:rPr>
          <w:rStyle w:val="Strong"/>
          <w:rFonts w:eastAsiaTheme="majorEastAsia"/>
        </w:rPr>
        <w:t>Explicație:</w:t>
      </w:r>
      <w:r>
        <w:br/>
        <w:t>Fiecare aliment, fie că este mic sau mare, are un rol important în alimentația noastră. Fără grâu nu am avea pâine, fără albine nu am avea miere. Deși par diferite, toate contribuie la sănătatea noastră. La fel și oamenii, indiferent de dimensiunea sau aspectul lor, au un rol special în comunitate. O albină mică este la fel de valoroasă ca o vacă mare, pentru că fiecare face ceva unic. Această lecție ne învață să respectăm diversitatea și să apreciem contribuția fiecăruia, fie că vorbim de alimente sau de oameni.</w:t>
      </w:r>
    </w:p>
    <w:p w14:paraId="3E7A14E1" w14:textId="77777777" w:rsidR="001240B2" w:rsidRDefault="001240B2" w:rsidP="001240B2">
      <w:pPr>
        <w:pStyle w:val="NormalWeb"/>
      </w:pPr>
    </w:p>
    <w:p w14:paraId="18D54705" w14:textId="77777777" w:rsidR="001240B2" w:rsidRPr="00364080" w:rsidRDefault="001240B2" w:rsidP="001240B2">
      <w:pPr>
        <w:spacing w:before="100" w:beforeAutospacing="1" w:after="100" w:afterAutospacing="1"/>
        <w:ind w:left="1080"/>
      </w:pPr>
    </w:p>
    <w:p w14:paraId="79616C21" w14:textId="30691E59" w:rsidR="00364080" w:rsidRPr="00364080" w:rsidRDefault="00364080" w:rsidP="00364080"/>
    <w:p w14:paraId="4003A73F" w14:textId="77777777" w:rsidR="0039380D" w:rsidRPr="0039380D" w:rsidRDefault="008F6F18" w:rsidP="0039380D">
      <w:r w:rsidRPr="008F6F18">
        <w:rPr>
          <w:noProof/>
          <w14:ligatures w14:val="standardContextual"/>
        </w:rPr>
        <w:pict w14:anchorId="4C7E0656">
          <v:rect id="_x0000_i1031" alt="" style="width:451.3pt;height:.05pt;mso-width-percent:0;mso-height-percent:0;mso-width-percent:0;mso-height-percent:0" o:hralign="center" o:hrstd="t" o:hr="t" fillcolor="#a0a0a0" stroked="f"/>
        </w:pict>
      </w:r>
    </w:p>
    <w:p w14:paraId="6733FBCB" w14:textId="77777777" w:rsidR="0039380D" w:rsidRPr="0039380D" w:rsidRDefault="0039380D" w:rsidP="0039380D">
      <w:pPr>
        <w:spacing w:before="100" w:beforeAutospacing="1" w:after="100" w:afterAutospacing="1"/>
        <w:outlineLvl w:val="2"/>
        <w:rPr>
          <w:b/>
          <w:bCs/>
          <w:sz w:val="27"/>
          <w:szCs w:val="27"/>
        </w:rPr>
      </w:pPr>
      <w:r w:rsidRPr="0039380D">
        <w:rPr>
          <w:b/>
          <w:bCs/>
          <w:sz w:val="27"/>
          <w:szCs w:val="27"/>
        </w:rPr>
        <w:t>Joc interactiv: Originea alimentelor</w:t>
      </w:r>
    </w:p>
    <w:p w14:paraId="504F87C4" w14:textId="77777777" w:rsidR="0039380D" w:rsidRPr="0039380D" w:rsidRDefault="0039380D" w:rsidP="0039380D">
      <w:pPr>
        <w:numPr>
          <w:ilvl w:val="0"/>
          <w:numId w:val="2"/>
        </w:numPr>
        <w:spacing w:before="100" w:beforeAutospacing="1" w:after="100" w:afterAutospacing="1"/>
      </w:pPr>
      <w:r w:rsidRPr="0039380D">
        <w:rPr>
          <w:b/>
          <w:bCs/>
        </w:rPr>
        <w:t>Materiale necesare:</w:t>
      </w:r>
    </w:p>
    <w:p w14:paraId="16184F0F" w14:textId="31483235" w:rsidR="0039380D" w:rsidRPr="0039380D" w:rsidRDefault="0039380D" w:rsidP="0039380D">
      <w:pPr>
        <w:numPr>
          <w:ilvl w:val="1"/>
          <w:numId w:val="2"/>
        </w:numPr>
        <w:spacing w:before="100" w:beforeAutospacing="1" w:after="100" w:afterAutospacing="1"/>
      </w:pPr>
      <w:r w:rsidRPr="0039380D">
        <w:rPr>
          <w:b/>
          <w:bCs/>
        </w:rPr>
        <w:t>Alimente magnetice</w:t>
      </w:r>
      <w:r w:rsidRPr="0039380D">
        <w:t xml:space="preserve"> sau decupaje laminate</w:t>
      </w:r>
    </w:p>
    <w:p w14:paraId="3D9DB8A8" w14:textId="77777777" w:rsidR="0039380D" w:rsidRPr="0039380D" w:rsidRDefault="0039380D" w:rsidP="0039380D">
      <w:pPr>
        <w:numPr>
          <w:ilvl w:val="1"/>
          <w:numId w:val="2"/>
        </w:numPr>
        <w:spacing w:before="100" w:beforeAutospacing="1" w:after="100" w:afterAutospacing="1"/>
      </w:pPr>
      <w:r w:rsidRPr="0039380D">
        <w:t>Bannerul ilustrat descris mai sus.</w:t>
      </w:r>
    </w:p>
    <w:p w14:paraId="66C1E670" w14:textId="77777777" w:rsidR="0039380D" w:rsidRPr="0039380D" w:rsidRDefault="0039380D" w:rsidP="0039380D">
      <w:pPr>
        <w:numPr>
          <w:ilvl w:val="1"/>
          <w:numId w:val="2"/>
        </w:numPr>
        <w:spacing w:before="100" w:beforeAutospacing="1" w:after="100" w:afterAutospacing="1"/>
      </w:pPr>
      <w:r w:rsidRPr="0039380D">
        <w:t>Magneți sau Velcro pentru a atașa decupajele.</w:t>
      </w:r>
    </w:p>
    <w:p w14:paraId="37B2359F" w14:textId="77777777" w:rsidR="0039380D" w:rsidRPr="0039380D" w:rsidRDefault="0039380D" w:rsidP="0039380D">
      <w:pPr>
        <w:numPr>
          <w:ilvl w:val="0"/>
          <w:numId w:val="2"/>
        </w:numPr>
        <w:spacing w:before="100" w:beforeAutospacing="1" w:after="100" w:afterAutospacing="1"/>
      </w:pPr>
      <w:r w:rsidRPr="0039380D">
        <w:rPr>
          <w:b/>
          <w:bCs/>
        </w:rPr>
        <w:t>Reguli ale jocului:</w:t>
      </w:r>
    </w:p>
    <w:p w14:paraId="4ABFF3EC" w14:textId="78382786" w:rsidR="0039380D" w:rsidRPr="0039380D" w:rsidRDefault="0039380D" w:rsidP="0039380D">
      <w:pPr>
        <w:numPr>
          <w:ilvl w:val="1"/>
          <w:numId w:val="2"/>
        </w:numPr>
        <w:spacing w:before="100" w:beforeAutospacing="1" w:after="100" w:afterAutospacing="1"/>
      </w:pPr>
      <w:r w:rsidRPr="0039380D">
        <w:t>Pune toate alimentele pe o masă și roagă copiii să le ia pe rând</w:t>
      </w:r>
      <w:r w:rsidR="00F61809">
        <w:t xml:space="preserve"> sau să le extragă dintr-un bol mare ca și o surpriză</w:t>
      </w:r>
      <w:r w:rsidRPr="0039380D">
        <w:t>.</w:t>
      </w:r>
    </w:p>
    <w:p w14:paraId="40FD726F" w14:textId="275A88B2" w:rsidR="0039380D" w:rsidRPr="0039380D" w:rsidRDefault="0039380D" w:rsidP="0039380D">
      <w:pPr>
        <w:numPr>
          <w:ilvl w:val="1"/>
          <w:numId w:val="2"/>
        </w:numPr>
        <w:spacing w:before="100" w:beforeAutospacing="1" w:after="100" w:afterAutospacing="1"/>
      </w:pPr>
      <w:r w:rsidRPr="0039380D">
        <w:t>Ei trebuie să decidă unde se plasează alimentul pe banner</w:t>
      </w:r>
      <w:r w:rsidR="00F61809">
        <w:t xml:space="preserve">. În plus, se  adresează câte o întrebare pentru fiecare aliment care să ajute să își îmbogățească nivelul de cunoștințe. </w:t>
      </w:r>
    </w:p>
    <w:p w14:paraId="00D961DD" w14:textId="2DF0C608" w:rsidR="00BA2BEE" w:rsidRDefault="00F61809" w:rsidP="00BA2BEE">
      <w:pPr>
        <w:spacing w:before="100" w:beforeAutospacing="1" w:after="100" w:afterAutospacing="1"/>
        <w:ind w:left="283"/>
        <w:rPr>
          <w:color w:val="FF0000"/>
        </w:rPr>
      </w:pPr>
      <w:r w:rsidRPr="00F61809">
        <w:rPr>
          <w:b/>
          <w:bCs/>
          <w:color w:val="FF0000"/>
        </w:rPr>
        <w:t>ALIMENTE NECESARE:</w:t>
      </w:r>
      <w:r>
        <w:rPr>
          <w:color w:val="FF0000"/>
        </w:rPr>
        <w:t xml:space="preserve"> </w:t>
      </w:r>
      <w:r w:rsidR="00BA2BEE" w:rsidRPr="00BA2BEE">
        <w:rPr>
          <w:color w:val="FF0000"/>
        </w:rPr>
        <w:t>Lapte</w:t>
      </w:r>
      <w:r w:rsidR="00BA2BEE" w:rsidRPr="00865702">
        <w:rPr>
          <w:color w:val="FF0000"/>
        </w:rPr>
        <w:t xml:space="preserve">, </w:t>
      </w:r>
      <w:r w:rsidR="00BA2BEE" w:rsidRPr="00BA2BEE">
        <w:rPr>
          <w:color w:val="FF0000"/>
        </w:rPr>
        <w:t>Ou</w:t>
      </w:r>
      <w:r w:rsidR="00BA2BEE" w:rsidRPr="00865702">
        <w:rPr>
          <w:color w:val="FF0000"/>
        </w:rPr>
        <w:t xml:space="preserve">, </w:t>
      </w:r>
      <w:r w:rsidR="00BA2BEE" w:rsidRPr="00BA2BEE">
        <w:rPr>
          <w:color w:val="FF0000"/>
        </w:rPr>
        <w:t>Miere</w:t>
      </w:r>
      <w:r w:rsidR="00BA2BEE" w:rsidRPr="00865702">
        <w:rPr>
          <w:color w:val="FF0000"/>
        </w:rPr>
        <w:t xml:space="preserve">, </w:t>
      </w:r>
      <w:r w:rsidR="00BA2BEE" w:rsidRPr="00BA2BEE">
        <w:rPr>
          <w:color w:val="FF0000"/>
        </w:rPr>
        <w:t>Pâine</w:t>
      </w:r>
      <w:r w:rsidR="00BA2BEE" w:rsidRPr="00865702">
        <w:rPr>
          <w:color w:val="FF0000"/>
        </w:rPr>
        <w:t xml:space="preserve">, </w:t>
      </w:r>
      <w:r w:rsidR="00BA2BEE" w:rsidRPr="00BA2BEE">
        <w:rPr>
          <w:color w:val="FF0000"/>
        </w:rPr>
        <w:t>Porumb</w:t>
      </w:r>
      <w:r w:rsidR="00BA2BEE" w:rsidRPr="00865702">
        <w:rPr>
          <w:color w:val="FF0000"/>
        </w:rPr>
        <w:t xml:space="preserve">, </w:t>
      </w:r>
      <w:r w:rsidR="00BA2BEE" w:rsidRPr="00BA2BEE">
        <w:rPr>
          <w:color w:val="FF0000"/>
        </w:rPr>
        <w:t>Pește</w:t>
      </w:r>
      <w:r w:rsidR="00BA2BEE" w:rsidRPr="00865702">
        <w:rPr>
          <w:color w:val="FF0000"/>
        </w:rPr>
        <w:t xml:space="preserve">, </w:t>
      </w:r>
      <w:r w:rsidR="00BA2BEE" w:rsidRPr="00BA2BEE">
        <w:rPr>
          <w:color w:val="FF0000"/>
        </w:rPr>
        <w:t>Măr</w:t>
      </w:r>
      <w:r w:rsidR="00BA2BEE" w:rsidRPr="00865702">
        <w:rPr>
          <w:color w:val="FF0000"/>
        </w:rPr>
        <w:t xml:space="preserve">, </w:t>
      </w:r>
      <w:r w:rsidR="00BA2BEE" w:rsidRPr="00BA2BEE">
        <w:rPr>
          <w:color w:val="FF0000"/>
        </w:rPr>
        <w:t>Brânză</w:t>
      </w:r>
      <w:r w:rsidR="00BA2BEE" w:rsidRPr="00865702">
        <w:rPr>
          <w:color w:val="FF0000"/>
        </w:rPr>
        <w:t xml:space="preserve">, </w:t>
      </w:r>
      <w:r w:rsidR="00BA2BEE" w:rsidRPr="00BA2BEE">
        <w:rPr>
          <w:color w:val="FF0000"/>
        </w:rPr>
        <w:t>Iaurt</w:t>
      </w:r>
      <w:r w:rsidR="00BA2BEE" w:rsidRPr="00865702">
        <w:rPr>
          <w:color w:val="FF0000"/>
        </w:rPr>
        <w:t>, Gem de fructe</w:t>
      </w:r>
      <w:r w:rsidR="009E5BC2">
        <w:rPr>
          <w:color w:val="FF0000"/>
        </w:rPr>
        <w:t xml:space="preserve"> (în borcan)</w:t>
      </w:r>
      <w:r w:rsidR="00BA2BEE" w:rsidRPr="00865702">
        <w:rPr>
          <w:color w:val="FF0000"/>
        </w:rPr>
        <w:t xml:space="preserve">, </w:t>
      </w:r>
      <w:r w:rsidR="00BA2BEE" w:rsidRPr="00BA2BEE">
        <w:rPr>
          <w:color w:val="FF0000"/>
        </w:rPr>
        <w:t>Orez</w:t>
      </w:r>
      <w:r w:rsidR="00BA2BEE" w:rsidRPr="00865702">
        <w:rPr>
          <w:color w:val="FF0000"/>
        </w:rPr>
        <w:t xml:space="preserve">, </w:t>
      </w:r>
      <w:r w:rsidR="00BA2BEE" w:rsidRPr="00BA2BEE">
        <w:rPr>
          <w:color w:val="FF0000"/>
        </w:rPr>
        <w:t>Cartofi</w:t>
      </w:r>
      <w:r w:rsidR="00BA2BEE" w:rsidRPr="00865702">
        <w:rPr>
          <w:color w:val="FF0000"/>
        </w:rPr>
        <w:t xml:space="preserve">, </w:t>
      </w:r>
      <w:r w:rsidR="00BA2BEE" w:rsidRPr="00BA2BEE">
        <w:rPr>
          <w:color w:val="FF0000"/>
        </w:rPr>
        <w:t>Morcovi</w:t>
      </w:r>
      <w:r w:rsidR="00BA2BEE" w:rsidRPr="00865702">
        <w:rPr>
          <w:color w:val="FF0000"/>
        </w:rPr>
        <w:t xml:space="preserve">, </w:t>
      </w:r>
      <w:r w:rsidR="00BA2BEE" w:rsidRPr="00BA2BEE">
        <w:rPr>
          <w:color w:val="FF0000"/>
        </w:rPr>
        <w:t>Roșii</w:t>
      </w:r>
      <w:r w:rsidR="00BA2BEE" w:rsidRPr="00865702">
        <w:rPr>
          <w:color w:val="FF0000"/>
        </w:rPr>
        <w:t xml:space="preserve">, </w:t>
      </w:r>
      <w:r w:rsidR="00BA2BEE" w:rsidRPr="00BA2BEE">
        <w:rPr>
          <w:color w:val="FF0000"/>
        </w:rPr>
        <w:t>Castraveți</w:t>
      </w:r>
      <w:r w:rsidR="00BA2BEE" w:rsidRPr="00865702">
        <w:rPr>
          <w:color w:val="FF0000"/>
        </w:rPr>
        <w:t xml:space="preserve">, </w:t>
      </w:r>
      <w:r w:rsidR="00BA2BEE" w:rsidRPr="00BA2BEE">
        <w:rPr>
          <w:color w:val="FF0000"/>
        </w:rPr>
        <w:t>Căpșuni</w:t>
      </w:r>
      <w:r w:rsidR="00BA2BEE" w:rsidRPr="00865702">
        <w:rPr>
          <w:color w:val="FF0000"/>
        </w:rPr>
        <w:t xml:space="preserve">, </w:t>
      </w:r>
      <w:r w:rsidR="00BA2BEE" w:rsidRPr="00BA2BEE">
        <w:rPr>
          <w:color w:val="FF0000"/>
        </w:rPr>
        <w:t>Struguri</w:t>
      </w:r>
      <w:r w:rsidR="00BA2BEE" w:rsidRPr="00865702">
        <w:rPr>
          <w:color w:val="FF0000"/>
        </w:rPr>
        <w:t xml:space="preserve">, </w:t>
      </w:r>
      <w:r w:rsidR="00BA2BEE" w:rsidRPr="00BA2BEE">
        <w:rPr>
          <w:color w:val="FF0000"/>
        </w:rPr>
        <w:lastRenderedPageBreak/>
        <w:t>Carne de pui</w:t>
      </w:r>
      <w:r w:rsidR="00BA2BEE" w:rsidRPr="00865702">
        <w:rPr>
          <w:color w:val="FF0000"/>
        </w:rPr>
        <w:t xml:space="preserve">, </w:t>
      </w:r>
      <w:r w:rsidR="00BA2BEE" w:rsidRPr="00BA2BEE">
        <w:rPr>
          <w:color w:val="FF0000"/>
        </w:rPr>
        <w:t>Carne de vită</w:t>
      </w:r>
      <w:r w:rsidR="00BA2BEE" w:rsidRPr="00865702">
        <w:rPr>
          <w:color w:val="FF0000"/>
        </w:rPr>
        <w:t xml:space="preserve">, </w:t>
      </w:r>
      <w:r w:rsidR="00BA2BEE" w:rsidRPr="00BA2BEE">
        <w:rPr>
          <w:color w:val="FF0000"/>
        </w:rPr>
        <w:t xml:space="preserve">Ulei de </w:t>
      </w:r>
      <w:r w:rsidR="00BA2BEE" w:rsidRPr="00865702">
        <w:rPr>
          <w:color w:val="FF0000"/>
        </w:rPr>
        <w:t>floarea-soarelui</w:t>
      </w:r>
      <w:r w:rsidR="009E5BC2">
        <w:rPr>
          <w:color w:val="FF0000"/>
        </w:rPr>
        <w:t xml:space="preserve"> (în sticlă)</w:t>
      </w:r>
      <w:r w:rsidR="00BA2BEE" w:rsidRPr="00865702">
        <w:rPr>
          <w:color w:val="FF0000"/>
        </w:rPr>
        <w:t xml:space="preserve">, </w:t>
      </w:r>
      <w:r w:rsidR="00BA2BEE" w:rsidRPr="00BA2BEE">
        <w:rPr>
          <w:color w:val="FF0000"/>
        </w:rPr>
        <w:t>Ceapă</w:t>
      </w:r>
      <w:r w:rsidR="00BA2BEE" w:rsidRPr="00865702">
        <w:rPr>
          <w:color w:val="FF0000"/>
        </w:rPr>
        <w:t xml:space="preserve">, </w:t>
      </w:r>
      <w:r w:rsidR="00BA2BEE" w:rsidRPr="00BA2BEE">
        <w:rPr>
          <w:color w:val="FF0000"/>
        </w:rPr>
        <w:t>Ardei</w:t>
      </w:r>
      <w:r w:rsidR="00BA2BEE" w:rsidRPr="00865702">
        <w:rPr>
          <w:color w:val="FF0000"/>
        </w:rPr>
        <w:t xml:space="preserve">, </w:t>
      </w:r>
      <w:r w:rsidR="00BA2BEE" w:rsidRPr="00BA2BEE">
        <w:rPr>
          <w:color w:val="FF0000"/>
        </w:rPr>
        <w:t>Nuci</w:t>
      </w:r>
      <w:r w:rsidR="00BA2BEE" w:rsidRPr="00865702">
        <w:rPr>
          <w:color w:val="FF0000"/>
        </w:rPr>
        <w:t xml:space="preserve">, </w:t>
      </w:r>
      <w:r w:rsidR="0019528B">
        <w:rPr>
          <w:color w:val="FF0000"/>
        </w:rPr>
        <w:t>Pară</w:t>
      </w:r>
      <w:r w:rsidR="00BA2BEE" w:rsidRPr="00865702">
        <w:rPr>
          <w:color w:val="FF0000"/>
        </w:rPr>
        <w:t xml:space="preserve">, </w:t>
      </w:r>
      <w:r w:rsidR="0019528B">
        <w:rPr>
          <w:color w:val="FF0000"/>
        </w:rPr>
        <w:t>Zmeură,</w:t>
      </w:r>
      <w:r w:rsidR="00BA2BEE" w:rsidRPr="00865702">
        <w:rPr>
          <w:color w:val="FF0000"/>
        </w:rPr>
        <w:t xml:space="preserve"> Unt</w:t>
      </w:r>
      <w:r w:rsidR="009E5BC2">
        <w:rPr>
          <w:color w:val="FF0000"/>
        </w:rPr>
        <w:t xml:space="preserve"> (pachet)</w:t>
      </w:r>
      <w:r w:rsidR="00BA2BEE" w:rsidRPr="00865702">
        <w:rPr>
          <w:color w:val="FF0000"/>
        </w:rPr>
        <w:t xml:space="preserve">, </w:t>
      </w:r>
      <w:r w:rsidR="00BA2BEE" w:rsidRPr="00BA2BEE">
        <w:rPr>
          <w:color w:val="FF0000"/>
        </w:rPr>
        <w:t>Ciuperci</w:t>
      </w:r>
      <w:r w:rsidR="00BA2BEE" w:rsidRPr="00865702">
        <w:rPr>
          <w:color w:val="FF0000"/>
        </w:rPr>
        <w:t xml:space="preserve">, </w:t>
      </w:r>
      <w:r w:rsidR="00BA2BEE" w:rsidRPr="00BA2BEE">
        <w:rPr>
          <w:color w:val="FF0000"/>
        </w:rPr>
        <w:t>Fasole</w:t>
      </w:r>
      <w:r w:rsidR="0019528B">
        <w:rPr>
          <w:color w:val="FF0000"/>
        </w:rPr>
        <w:t xml:space="preserve"> boabe</w:t>
      </w:r>
      <w:r w:rsidR="00BA2BEE" w:rsidRPr="00865702">
        <w:rPr>
          <w:color w:val="FF0000"/>
        </w:rPr>
        <w:t xml:space="preserve">, </w:t>
      </w:r>
      <w:r w:rsidR="00BA2BEE" w:rsidRPr="00BA2BEE">
        <w:rPr>
          <w:color w:val="FF0000"/>
        </w:rPr>
        <w:t>Lămâi</w:t>
      </w:r>
      <w:r w:rsidR="00BA2BEE" w:rsidRPr="00865702">
        <w:rPr>
          <w:color w:val="FF0000"/>
        </w:rPr>
        <w:t>, Cereale de mic dejun</w:t>
      </w:r>
      <w:r w:rsidR="009E5BC2">
        <w:rPr>
          <w:color w:val="FF0000"/>
        </w:rPr>
        <w:t xml:space="preserve"> (în cutie)</w:t>
      </w:r>
      <w:r w:rsidR="00BA2BEE" w:rsidRPr="00865702">
        <w:rPr>
          <w:color w:val="FF0000"/>
        </w:rPr>
        <w:t>, C</w:t>
      </w:r>
      <w:r w:rsidR="0019528B">
        <w:rPr>
          <w:color w:val="FF0000"/>
        </w:rPr>
        <w:t>roissant</w:t>
      </w:r>
      <w:r w:rsidR="00BA2BEE" w:rsidRPr="00865702">
        <w:rPr>
          <w:color w:val="FF0000"/>
        </w:rPr>
        <w:t>, Inghetata</w:t>
      </w:r>
      <w:r w:rsidR="00865702">
        <w:rPr>
          <w:color w:val="FF0000"/>
        </w:rPr>
        <w:t>, Biscuiți</w:t>
      </w:r>
      <w:r w:rsidR="0019528B">
        <w:rPr>
          <w:color w:val="FF0000"/>
        </w:rPr>
        <w:t>, Paste</w:t>
      </w:r>
      <w:r w:rsidR="009E5BC2">
        <w:rPr>
          <w:color w:val="FF0000"/>
        </w:rPr>
        <w:t xml:space="preserve"> (în cutie), Mămăligă (în pungă)</w:t>
      </w:r>
      <w:r w:rsidR="00364080">
        <w:rPr>
          <w:color w:val="FF0000"/>
        </w:rPr>
        <w:t>, Chips (pungă)</w:t>
      </w:r>
    </w:p>
    <w:p w14:paraId="0A52A2BF" w14:textId="546CF985" w:rsidR="00F61809" w:rsidRPr="00BA2BEE" w:rsidRDefault="00F61809" w:rsidP="00BA2BEE">
      <w:pPr>
        <w:spacing w:before="100" w:beforeAutospacing="1" w:after="100" w:afterAutospacing="1"/>
        <w:ind w:left="283"/>
        <w:rPr>
          <w:color w:val="FF0000"/>
        </w:rPr>
      </w:pPr>
      <w:r w:rsidRPr="00F61809">
        <w:rPr>
          <w:b/>
          <w:bCs/>
          <w:color w:val="FF0000"/>
        </w:rPr>
        <w:t>EXTRA (PENTRU DISCUȚIA INIȚIALĂ - DIMENSIUNE MULT MAI MARE)</w:t>
      </w:r>
      <w:r>
        <w:rPr>
          <w:color w:val="FF0000"/>
        </w:rPr>
        <w:t xml:space="preserve">: bob de grâu, făină, paste, pâine, lapte, iaurt, brânză, pește, trestie de zahăr, zahăr rafinat, ciocolată, cartof, chips. </w:t>
      </w:r>
    </w:p>
    <w:p w14:paraId="4AE28FFA" w14:textId="77777777" w:rsidR="00364080" w:rsidRDefault="00364080" w:rsidP="00364080">
      <w:pPr>
        <w:pStyle w:val="NormalWeb"/>
        <w:numPr>
          <w:ilvl w:val="0"/>
          <w:numId w:val="39"/>
        </w:numPr>
      </w:pPr>
      <w:r>
        <w:rPr>
          <w:rStyle w:val="Strong"/>
          <w:rFonts w:eastAsiaTheme="majorEastAsia"/>
        </w:rPr>
        <w:t>Lapte:</w:t>
      </w:r>
      <w:r>
        <w:t xml:space="preserve"> "De ce trebuie procesat laptele înainte de a fi consumat?"</w:t>
      </w:r>
    </w:p>
    <w:p w14:paraId="70BA3426" w14:textId="77777777" w:rsidR="00364080" w:rsidRDefault="00364080" w:rsidP="00364080">
      <w:pPr>
        <w:pStyle w:val="NormalWeb"/>
        <w:numPr>
          <w:ilvl w:val="1"/>
          <w:numId w:val="39"/>
        </w:numPr>
      </w:pPr>
      <w:r>
        <w:t>Explicație: "Laptele trebuie pasteurizat pentru a distruge bacteriile periculoase și a-l face sigur pentru consum."</w:t>
      </w:r>
    </w:p>
    <w:p w14:paraId="326F76D7" w14:textId="77777777" w:rsidR="00364080" w:rsidRDefault="00364080" w:rsidP="00364080">
      <w:pPr>
        <w:pStyle w:val="NormalWeb"/>
        <w:numPr>
          <w:ilvl w:val="0"/>
          <w:numId w:val="39"/>
        </w:numPr>
      </w:pPr>
      <w:r>
        <w:rPr>
          <w:rStyle w:val="Strong"/>
          <w:rFonts w:eastAsiaTheme="majorEastAsia"/>
        </w:rPr>
        <w:t>Ou:</w:t>
      </w:r>
      <w:r>
        <w:t xml:space="preserve"> "De ce trebuie să gătim ouăle înainte de a le consuma?"</w:t>
      </w:r>
    </w:p>
    <w:p w14:paraId="792ED245" w14:textId="77777777" w:rsidR="00364080" w:rsidRDefault="00364080" w:rsidP="00364080">
      <w:pPr>
        <w:pStyle w:val="NormalWeb"/>
        <w:numPr>
          <w:ilvl w:val="1"/>
          <w:numId w:val="39"/>
        </w:numPr>
      </w:pPr>
      <w:r>
        <w:t>Explicație: "Ouăle crude pot conține bacterii periculoase, cum ar fi Salmonella. Prin fierbere sau prăjire, acestea devin sigure pentru consum."</w:t>
      </w:r>
    </w:p>
    <w:p w14:paraId="14459BCD" w14:textId="77777777" w:rsidR="00364080" w:rsidRDefault="00364080" w:rsidP="00364080">
      <w:pPr>
        <w:pStyle w:val="NormalWeb"/>
        <w:numPr>
          <w:ilvl w:val="0"/>
          <w:numId w:val="39"/>
        </w:numPr>
      </w:pPr>
      <w:r>
        <w:rPr>
          <w:rStyle w:val="Strong"/>
          <w:rFonts w:eastAsiaTheme="majorEastAsia"/>
        </w:rPr>
        <w:t>Miere:</w:t>
      </w:r>
      <w:r>
        <w:t xml:space="preserve"> "Cum transformă albinele nectarul florilor în miere?"</w:t>
      </w:r>
    </w:p>
    <w:p w14:paraId="4D76CF2E" w14:textId="77777777" w:rsidR="00364080" w:rsidRDefault="00364080" w:rsidP="00364080">
      <w:pPr>
        <w:pStyle w:val="NormalWeb"/>
        <w:numPr>
          <w:ilvl w:val="1"/>
          <w:numId w:val="39"/>
        </w:numPr>
      </w:pPr>
      <w:r>
        <w:t>Explicație: "Albinele colectează nectarul, îl descompun cu ajutorul enzimelor și îl depozitează în faguri, unde apa se evaporă și devine miere."</w:t>
      </w:r>
    </w:p>
    <w:p w14:paraId="61F6EB08" w14:textId="77777777" w:rsidR="00364080" w:rsidRDefault="00364080" w:rsidP="00364080">
      <w:pPr>
        <w:pStyle w:val="NormalWeb"/>
        <w:numPr>
          <w:ilvl w:val="0"/>
          <w:numId w:val="39"/>
        </w:numPr>
      </w:pPr>
      <w:r>
        <w:rPr>
          <w:rStyle w:val="Strong"/>
          <w:rFonts w:eastAsiaTheme="majorEastAsia"/>
        </w:rPr>
        <w:t>Pâine:</w:t>
      </w:r>
      <w:r>
        <w:t xml:space="preserve"> "De ce este nevoie de drojdie pentru a face pâine?"</w:t>
      </w:r>
    </w:p>
    <w:p w14:paraId="58A36B25" w14:textId="77777777" w:rsidR="00364080" w:rsidRDefault="00364080" w:rsidP="00364080">
      <w:pPr>
        <w:pStyle w:val="NormalWeb"/>
        <w:numPr>
          <w:ilvl w:val="1"/>
          <w:numId w:val="39"/>
        </w:numPr>
      </w:pPr>
      <w:r>
        <w:t>Explicație: "Drojdiile produc gaze care ajută aluatul să crească și să fie pufos."</w:t>
      </w:r>
    </w:p>
    <w:p w14:paraId="10525119" w14:textId="77777777" w:rsidR="00364080" w:rsidRDefault="00364080" w:rsidP="00364080">
      <w:pPr>
        <w:pStyle w:val="NormalWeb"/>
        <w:numPr>
          <w:ilvl w:val="0"/>
          <w:numId w:val="39"/>
        </w:numPr>
      </w:pPr>
      <w:r>
        <w:rPr>
          <w:rStyle w:val="Strong"/>
          <w:rFonts w:eastAsiaTheme="majorEastAsia"/>
        </w:rPr>
        <w:t>Porumb:</w:t>
      </w:r>
      <w:r>
        <w:t xml:space="preserve"> "Ce produse se obțin din porumb în afară de mămăligă?"</w:t>
      </w:r>
    </w:p>
    <w:p w14:paraId="40FDD9B7" w14:textId="77777777" w:rsidR="00364080" w:rsidRDefault="00364080" w:rsidP="00364080">
      <w:pPr>
        <w:pStyle w:val="NormalWeb"/>
        <w:numPr>
          <w:ilvl w:val="1"/>
          <w:numId w:val="39"/>
        </w:numPr>
      </w:pPr>
      <w:r>
        <w:t>Explicație: "Din porumb se pot face fulgi de porumb, ulei de porumb și popcorn."</w:t>
      </w:r>
    </w:p>
    <w:p w14:paraId="65960CB5" w14:textId="77777777" w:rsidR="00364080" w:rsidRDefault="00364080" w:rsidP="00364080">
      <w:pPr>
        <w:pStyle w:val="NormalWeb"/>
        <w:numPr>
          <w:ilvl w:val="0"/>
          <w:numId w:val="39"/>
        </w:numPr>
      </w:pPr>
      <w:r>
        <w:rPr>
          <w:rStyle w:val="Strong"/>
          <w:rFonts w:eastAsiaTheme="majorEastAsia"/>
        </w:rPr>
        <w:t>Pește:</w:t>
      </w:r>
      <w:r>
        <w:t xml:space="preserve"> "De ce este important să consumăm pește proaspăt?"</w:t>
      </w:r>
    </w:p>
    <w:p w14:paraId="487263AE" w14:textId="77777777" w:rsidR="00364080" w:rsidRDefault="00364080" w:rsidP="00364080">
      <w:pPr>
        <w:pStyle w:val="NormalWeb"/>
        <w:numPr>
          <w:ilvl w:val="1"/>
          <w:numId w:val="39"/>
        </w:numPr>
      </w:pPr>
      <w:r>
        <w:t>Explicație: "Peștele proaspăt are mai mulți nutrienți și nu conține bacterii periculoase."</w:t>
      </w:r>
    </w:p>
    <w:p w14:paraId="6766E193" w14:textId="77777777" w:rsidR="00364080" w:rsidRDefault="00364080" w:rsidP="00364080">
      <w:pPr>
        <w:pStyle w:val="NormalWeb"/>
        <w:numPr>
          <w:ilvl w:val="0"/>
          <w:numId w:val="39"/>
        </w:numPr>
      </w:pPr>
      <w:r>
        <w:rPr>
          <w:rStyle w:val="Strong"/>
          <w:rFonts w:eastAsiaTheme="majorEastAsia"/>
        </w:rPr>
        <w:t>Măr:</w:t>
      </w:r>
      <w:r>
        <w:t xml:space="preserve"> "Care sunt beneficiile consumului de mere pentru sănătate?"</w:t>
      </w:r>
    </w:p>
    <w:p w14:paraId="70E8BCA9" w14:textId="77777777" w:rsidR="00364080" w:rsidRDefault="00364080" w:rsidP="00364080">
      <w:pPr>
        <w:pStyle w:val="NormalWeb"/>
        <w:numPr>
          <w:ilvl w:val="1"/>
          <w:numId w:val="39"/>
        </w:numPr>
      </w:pPr>
      <w:r>
        <w:t>Explicație: "Merele sunt bogate în fibre și vitamine, fiind benefice pentru digestie."</w:t>
      </w:r>
    </w:p>
    <w:p w14:paraId="2B9A8DB1" w14:textId="77777777" w:rsidR="00364080" w:rsidRDefault="00364080" w:rsidP="00364080">
      <w:pPr>
        <w:pStyle w:val="NormalWeb"/>
        <w:numPr>
          <w:ilvl w:val="0"/>
          <w:numId w:val="39"/>
        </w:numPr>
      </w:pPr>
      <w:r>
        <w:rPr>
          <w:rStyle w:val="Strong"/>
          <w:rFonts w:eastAsiaTheme="majorEastAsia"/>
        </w:rPr>
        <w:t>Brânză:</w:t>
      </w:r>
      <w:r>
        <w:t xml:space="preserve"> "Cum se transformă laptele în brânză?"</w:t>
      </w:r>
    </w:p>
    <w:p w14:paraId="633A8129" w14:textId="77777777" w:rsidR="00364080" w:rsidRDefault="00364080" w:rsidP="00364080">
      <w:pPr>
        <w:pStyle w:val="NormalWeb"/>
        <w:numPr>
          <w:ilvl w:val="1"/>
          <w:numId w:val="39"/>
        </w:numPr>
      </w:pPr>
      <w:r>
        <w:t>Explicație: "Laptele este închegat cu ajutorul enzimelor, apoi presat și maturat."</w:t>
      </w:r>
    </w:p>
    <w:p w14:paraId="5679F522" w14:textId="77777777" w:rsidR="00364080" w:rsidRDefault="00364080" w:rsidP="00364080">
      <w:pPr>
        <w:pStyle w:val="NormalWeb"/>
        <w:numPr>
          <w:ilvl w:val="0"/>
          <w:numId w:val="39"/>
        </w:numPr>
      </w:pPr>
      <w:r>
        <w:rPr>
          <w:rStyle w:val="Strong"/>
          <w:rFonts w:eastAsiaTheme="majorEastAsia"/>
        </w:rPr>
        <w:t>Iaurt:</w:t>
      </w:r>
      <w:r>
        <w:t xml:space="preserve"> "Ce bacterii benefice se găsesc în iaurt?"</w:t>
      </w:r>
    </w:p>
    <w:p w14:paraId="1FBE0121" w14:textId="77777777" w:rsidR="00364080" w:rsidRDefault="00364080" w:rsidP="00364080">
      <w:pPr>
        <w:pStyle w:val="NormalWeb"/>
        <w:numPr>
          <w:ilvl w:val="1"/>
          <w:numId w:val="39"/>
        </w:numPr>
      </w:pPr>
      <w:r>
        <w:t>Explicație: "Iaurtul conține probiotice care ajută digestia și imunitatea."</w:t>
      </w:r>
    </w:p>
    <w:p w14:paraId="573E186B" w14:textId="77777777" w:rsidR="00364080" w:rsidRDefault="00364080" w:rsidP="00364080">
      <w:pPr>
        <w:pStyle w:val="NormalWeb"/>
        <w:numPr>
          <w:ilvl w:val="0"/>
          <w:numId w:val="39"/>
        </w:numPr>
      </w:pPr>
      <w:r>
        <w:rPr>
          <w:rStyle w:val="Strong"/>
          <w:rFonts w:eastAsiaTheme="majorEastAsia"/>
        </w:rPr>
        <w:t>Gem de fructe:</w:t>
      </w:r>
      <w:r>
        <w:t xml:space="preserve"> "Cum se conservă gemul pentru a rezista mai mult timp?"</w:t>
      </w:r>
    </w:p>
    <w:p w14:paraId="043B9B04" w14:textId="77777777" w:rsidR="00364080" w:rsidRDefault="00364080" w:rsidP="00364080">
      <w:pPr>
        <w:pStyle w:val="NormalWeb"/>
        <w:numPr>
          <w:ilvl w:val="1"/>
          <w:numId w:val="39"/>
        </w:numPr>
      </w:pPr>
      <w:r>
        <w:t>Explicație: "Prin fierbere și adăugarea zahărului, care acționează ca un conservant natural."</w:t>
      </w:r>
    </w:p>
    <w:p w14:paraId="7DB68945" w14:textId="77777777" w:rsidR="00364080" w:rsidRDefault="00364080" w:rsidP="00364080">
      <w:pPr>
        <w:pStyle w:val="NormalWeb"/>
        <w:numPr>
          <w:ilvl w:val="0"/>
          <w:numId w:val="39"/>
        </w:numPr>
      </w:pPr>
      <w:r>
        <w:rPr>
          <w:rStyle w:val="Strong"/>
          <w:rFonts w:eastAsiaTheme="majorEastAsia"/>
        </w:rPr>
        <w:t>Orez:</w:t>
      </w:r>
      <w:r>
        <w:t xml:space="preserve"> "Care este diferența dintre orezul alb și cel integral?"</w:t>
      </w:r>
    </w:p>
    <w:p w14:paraId="5EBD0B55" w14:textId="77777777" w:rsidR="00364080" w:rsidRDefault="00364080" w:rsidP="00364080">
      <w:pPr>
        <w:pStyle w:val="NormalWeb"/>
        <w:numPr>
          <w:ilvl w:val="1"/>
          <w:numId w:val="39"/>
        </w:numPr>
      </w:pPr>
      <w:r>
        <w:t>Explicație: "Orezul integral păstrează tărâțele și are mai multe fibre decât cel alb."</w:t>
      </w:r>
    </w:p>
    <w:p w14:paraId="1568B20B" w14:textId="77777777" w:rsidR="00364080" w:rsidRDefault="00364080" w:rsidP="00364080">
      <w:pPr>
        <w:pStyle w:val="NormalWeb"/>
        <w:numPr>
          <w:ilvl w:val="0"/>
          <w:numId w:val="39"/>
        </w:numPr>
      </w:pPr>
      <w:r>
        <w:rPr>
          <w:rStyle w:val="Strong"/>
          <w:rFonts w:eastAsiaTheme="majorEastAsia"/>
        </w:rPr>
        <w:t>Cartofi:</w:t>
      </w:r>
      <w:r>
        <w:t xml:space="preserve"> "Cum putem găti cartofii într-un mod mai sănătos?"</w:t>
      </w:r>
    </w:p>
    <w:p w14:paraId="6C8314A1" w14:textId="77777777" w:rsidR="00364080" w:rsidRDefault="00364080" w:rsidP="00364080">
      <w:pPr>
        <w:pStyle w:val="NormalWeb"/>
        <w:numPr>
          <w:ilvl w:val="1"/>
          <w:numId w:val="39"/>
        </w:numPr>
      </w:pPr>
      <w:r>
        <w:t>Explicație: "Cartofii fierți sau copți sunt mai sănătoși decât cei prăjiți."</w:t>
      </w:r>
    </w:p>
    <w:p w14:paraId="7BBB4D03" w14:textId="77777777" w:rsidR="00364080" w:rsidRDefault="00364080" w:rsidP="00364080">
      <w:pPr>
        <w:pStyle w:val="NormalWeb"/>
        <w:numPr>
          <w:ilvl w:val="0"/>
          <w:numId w:val="39"/>
        </w:numPr>
      </w:pPr>
      <w:r>
        <w:rPr>
          <w:rStyle w:val="Strong"/>
          <w:rFonts w:eastAsiaTheme="majorEastAsia"/>
        </w:rPr>
        <w:t>Morcovi:</w:t>
      </w:r>
      <w:r>
        <w:t xml:space="preserve"> "De ce sunt morcovii portocalii?"</w:t>
      </w:r>
    </w:p>
    <w:p w14:paraId="5B8654EA" w14:textId="77777777" w:rsidR="00364080" w:rsidRDefault="00364080" w:rsidP="00364080">
      <w:pPr>
        <w:pStyle w:val="NormalWeb"/>
        <w:numPr>
          <w:ilvl w:val="1"/>
          <w:numId w:val="39"/>
        </w:numPr>
      </w:pPr>
      <w:r>
        <w:t>Explicație: "Morcovii conțin betacaroten, un pigment natural care le oferă culoarea portocalie."</w:t>
      </w:r>
    </w:p>
    <w:p w14:paraId="4B747358" w14:textId="77777777" w:rsidR="00364080" w:rsidRDefault="00364080" w:rsidP="00364080">
      <w:pPr>
        <w:pStyle w:val="NormalWeb"/>
        <w:numPr>
          <w:ilvl w:val="0"/>
          <w:numId w:val="39"/>
        </w:numPr>
      </w:pPr>
      <w:r>
        <w:rPr>
          <w:rStyle w:val="Strong"/>
          <w:rFonts w:eastAsiaTheme="majorEastAsia"/>
        </w:rPr>
        <w:t>Roșii:</w:t>
      </w:r>
      <w:r>
        <w:t xml:space="preserve"> "Care este diferența dintre roșiile crescute în seră și cele cultivate în grădină?"</w:t>
      </w:r>
    </w:p>
    <w:p w14:paraId="4D79C4BE" w14:textId="77777777" w:rsidR="00364080" w:rsidRDefault="00364080" w:rsidP="00364080">
      <w:pPr>
        <w:pStyle w:val="NormalWeb"/>
        <w:numPr>
          <w:ilvl w:val="1"/>
          <w:numId w:val="39"/>
        </w:numPr>
      </w:pPr>
      <w:r>
        <w:t>Explicație: "Roșiile de grădină cresc natural la soare și au un gust mai dulce și mai intens, în timp ce cele din seră sunt crescute în condiții controlate, dar uneori pot avea un gust mai puțin pronunțat."</w:t>
      </w:r>
    </w:p>
    <w:p w14:paraId="537D9BB1" w14:textId="77777777" w:rsidR="00364080" w:rsidRDefault="00364080" w:rsidP="00364080">
      <w:pPr>
        <w:pStyle w:val="NormalWeb"/>
        <w:numPr>
          <w:ilvl w:val="0"/>
          <w:numId w:val="39"/>
        </w:numPr>
      </w:pPr>
      <w:r>
        <w:rPr>
          <w:rStyle w:val="Strong"/>
          <w:rFonts w:eastAsiaTheme="majorEastAsia"/>
        </w:rPr>
        <w:t>Căpșuni:</w:t>
      </w:r>
      <w:r>
        <w:t xml:space="preserve"> "De ce este important să consumăm căpșuni în sezonul lor natural?"</w:t>
      </w:r>
    </w:p>
    <w:p w14:paraId="14CABA02" w14:textId="77777777" w:rsidR="00364080" w:rsidRDefault="00364080" w:rsidP="00364080">
      <w:pPr>
        <w:pStyle w:val="NormalWeb"/>
        <w:numPr>
          <w:ilvl w:val="1"/>
          <w:numId w:val="39"/>
        </w:numPr>
      </w:pPr>
      <w:r>
        <w:lastRenderedPageBreak/>
        <w:t>Explicație: "Căpșunile cultivate în sezon sunt mai dulci, mai suculente și au un conținut mai mare de nutrienți."</w:t>
      </w:r>
    </w:p>
    <w:p w14:paraId="404E96FF" w14:textId="77777777" w:rsidR="00364080" w:rsidRDefault="00364080" w:rsidP="00364080">
      <w:pPr>
        <w:pStyle w:val="NormalWeb"/>
        <w:numPr>
          <w:ilvl w:val="0"/>
          <w:numId w:val="39"/>
        </w:numPr>
      </w:pPr>
      <w:r>
        <w:rPr>
          <w:rStyle w:val="Strong"/>
          <w:rFonts w:eastAsiaTheme="majorEastAsia"/>
        </w:rPr>
        <w:t>Ceapă:</w:t>
      </w:r>
      <w:r>
        <w:t xml:space="preserve"> "De ce ne ustură ochii când tăiem ceapa?"</w:t>
      </w:r>
    </w:p>
    <w:p w14:paraId="22039E4A" w14:textId="77777777" w:rsidR="00364080" w:rsidRDefault="00364080" w:rsidP="00364080">
      <w:pPr>
        <w:pStyle w:val="NormalWeb"/>
        <w:numPr>
          <w:ilvl w:val="1"/>
          <w:numId w:val="39"/>
        </w:numPr>
      </w:pPr>
      <w:r>
        <w:t>Explicație: "Ceapa conține compuși cu sulf care sunt eliberați în aer și irită ochii."</w:t>
      </w:r>
    </w:p>
    <w:p w14:paraId="7FDC34B3" w14:textId="77777777" w:rsidR="00364080" w:rsidRDefault="00364080" w:rsidP="00364080">
      <w:pPr>
        <w:pStyle w:val="NormalWeb"/>
        <w:numPr>
          <w:ilvl w:val="0"/>
          <w:numId w:val="39"/>
        </w:numPr>
      </w:pPr>
      <w:r>
        <w:rPr>
          <w:rStyle w:val="Strong"/>
          <w:rFonts w:eastAsiaTheme="majorEastAsia"/>
        </w:rPr>
        <w:t>Nuci:</w:t>
      </w:r>
      <w:r>
        <w:t xml:space="preserve"> "De ce sunt nucile o sursă bună de energie?"</w:t>
      </w:r>
    </w:p>
    <w:p w14:paraId="3DDEC398" w14:textId="77777777" w:rsidR="00364080" w:rsidRDefault="00364080" w:rsidP="00364080">
      <w:pPr>
        <w:pStyle w:val="NormalWeb"/>
        <w:numPr>
          <w:ilvl w:val="1"/>
          <w:numId w:val="39"/>
        </w:numPr>
      </w:pPr>
      <w:r>
        <w:t>Explicație: "Nucile sunt bogate în grăsimi sănătoase, proteine și fibre."</w:t>
      </w:r>
    </w:p>
    <w:p w14:paraId="2B4A32A7" w14:textId="77777777" w:rsidR="00F61809" w:rsidRDefault="00F61809" w:rsidP="00F61809">
      <w:pPr>
        <w:pStyle w:val="NormalWeb"/>
      </w:pPr>
      <w:r>
        <w:rPr>
          <w:rFonts w:hAnsi="Symbol"/>
        </w:rPr>
        <w:t xml:space="preserve">      </w:t>
      </w:r>
      <w:r w:rsidR="00364080">
        <w:rPr>
          <w:rFonts w:hAnsi="Symbol"/>
        </w:rPr>
        <w:t></w:t>
      </w:r>
      <w:r w:rsidR="00364080">
        <w:t xml:space="preserve">  </w:t>
      </w:r>
      <w:r w:rsidR="00364080">
        <w:rPr>
          <w:rStyle w:val="Strong"/>
          <w:rFonts w:eastAsiaTheme="majorEastAsia"/>
        </w:rPr>
        <w:t>Ciuperci:</w:t>
      </w:r>
      <w:r w:rsidR="00364080">
        <w:t xml:space="preserve"> "Conțin ciupercile proteine?"</w:t>
      </w:r>
    </w:p>
    <w:p w14:paraId="4F11F0CF" w14:textId="43150DB1" w:rsidR="00364080" w:rsidRDefault="00F61809" w:rsidP="00F61809">
      <w:pPr>
        <w:pStyle w:val="NormalWeb"/>
      </w:pPr>
      <w:r>
        <w:tab/>
      </w:r>
      <w:r>
        <w:tab/>
      </w:r>
      <w:r w:rsidR="00364080">
        <w:t xml:space="preserve">Explicație: "Ciupercile nu conțin mai multe proteine decât carnea. Ele sunt </w:t>
      </w:r>
      <w:r>
        <w:tab/>
      </w:r>
      <w:r>
        <w:tab/>
      </w:r>
      <w:r w:rsidR="00364080">
        <w:t>valoroase mai ales pentru conținutul lor de fibre, vitamine și antioxidanți."</w:t>
      </w:r>
    </w:p>
    <w:p w14:paraId="58E6E089" w14:textId="77777777" w:rsidR="00F61809" w:rsidRDefault="00F61809" w:rsidP="00F61809">
      <w:pPr>
        <w:pStyle w:val="NormalWeb"/>
        <w:ind w:left="360"/>
      </w:pPr>
    </w:p>
    <w:p w14:paraId="747D9935" w14:textId="77777777" w:rsidR="00364080" w:rsidRDefault="00364080" w:rsidP="00364080">
      <w:pPr>
        <w:pStyle w:val="NormalWeb"/>
        <w:numPr>
          <w:ilvl w:val="0"/>
          <w:numId w:val="39"/>
        </w:numPr>
      </w:pPr>
      <w:r>
        <w:rPr>
          <w:rStyle w:val="Strong"/>
          <w:rFonts w:eastAsiaTheme="majorEastAsia"/>
        </w:rPr>
        <w:t>Lămâi:</w:t>
      </w:r>
      <w:r>
        <w:t xml:space="preserve"> "De ce sunt lămâile atât de acre?"</w:t>
      </w:r>
    </w:p>
    <w:p w14:paraId="116B72C1" w14:textId="77777777" w:rsidR="00364080" w:rsidRDefault="00364080" w:rsidP="00364080">
      <w:pPr>
        <w:pStyle w:val="NormalWeb"/>
        <w:numPr>
          <w:ilvl w:val="1"/>
          <w:numId w:val="39"/>
        </w:numPr>
      </w:pPr>
      <w:r>
        <w:t>Explicație: "Lămâile conțin acid citric, care le oferă gustul acru specific."</w:t>
      </w:r>
    </w:p>
    <w:p w14:paraId="2745A64F" w14:textId="77777777" w:rsidR="00F61809" w:rsidRDefault="00F61809" w:rsidP="00F61809">
      <w:pPr>
        <w:pStyle w:val="NormalWeb"/>
        <w:ind w:left="1080"/>
      </w:pPr>
    </w:p>
    <w:p w14:paraId="621E0A30" w14:textId="77777777" w:rsidR="00364080" w:rsidRDefault="00364080" w:rsidP="00364080">
      <w:pPr>
        <w:pStyle w:val="NormalWeb"/>
        <w:numPr>
          <w:ilvl w:val="0"/>
          <w:numId w:val="39"/>
        </w:numPr>
      </w:pPr>
      <w:r>
        <w:rPr>
          <w:rStyle w:val="Strong"/>
          <w:rFonts w:eastAsiaTheme="majorEastAsia"/>
        </w:rPr>
        <w:t>Paste:</w:t>
      </w:r>
      <w:r>
        <w:t xml:space="preserve"> "De ce trebuie să fierbem pastele în apă cu sare?"</w:t>
      </w:r>
    </w:p>
    <w:p w14:paraId="3579B67E" w14:textId="77777777" w:rsidR="00364080" w:rsidRDefault="00364080" w:rsidP="00364080">
      <w:pPr>
        <w:pStyle w:val="NormalWeb"/>
        <w:numPr>
          <w:ilvl w:val="1"/>
          <w:numId w:val="39"/>
        </w:numPr>
      </w:pPr>
      <w:r>
        <w:t>Explicație: "Sarea îmbunătățește gustul pastelor și ajută la menținerea texturii."</w:t>
      </w:r>
    </w:p>
    <w:p w14:paraId="195ADE8F" w14:textId="77777777" w:rsidR="00364080" w:rsidRDefault="00364080" w:rsidP="00364080">
      <w:pPr>
        <w:pStyle w:val="NormalWeb"/>
        <w:numPr>
          <w:ilvl w:val="0"/>
          <w:numId w:val="39"/>
        </w:numPr>
      </w:pPr>
      <w:r>
        <w:rPr>
          <w:rStyle w:val="Strong"/>
          <w:rFonts w:eastAsiaTheme="majorEastAsia"/>
        </w:rPr>
        <w:t>Inghețată:</w:t>
      </w:r>
      <w:r>
        <w:t xml:space="preserve"> "De ce înghețata se topește repede la temperaturi ridicate?"</w:t>
      </w:r>
    </w:p>
    <w:p w14:paraId="4E18E52C" w14:textId="77777777" w:rsidR="00364080" w:rsidRDefault="00364080" w:rsidP="00364080">
      <w:pPr>
        <w:pStyle w:val="NormalWeb"/>
        <w:numPr>
          <w:ilvl w:val="1"/>
          <w:numId w:val="39"/>
        </w:numPr>
      </w:pPr>
      <w:r>
        <w:t>Explicație: "Înghețata conține apă și grăsimi care devin lichide la temperaturi mai mari."</w:t>
      </w:r>
    </w:p>
    <w:p w14:paraId="2C1C9EEE" w14:textId="77777777" w:rsidR="00364080" w:rsidRDefault="00364080" w:rsidP="00364080">
      <w:pPr>
        <w:pStyle w:val="NormalWeb"/>
        <w:numPr>
          <w:ilvl w:val="0"/>
          <w:numId w:val="39"/>
        </w:numPr>
      </w:pPr>
      <w:r>
        <w:rPr>
          <w:rStyle w:val="Strong"/>
          <w:rFonts w:eastAsiaTheme="majorEastAsia"/>
        </w:rPr>
        <w:t>Chips:</w:t>
      </w:r>
      <w:r>
        <w:t xml:space="preserve"> "De ce chipsurile sunt mai puțin sănătoase decât cartofii fierți?"</w:t>
      </w:r>
    </w:p>
    <w:p w14:paraId="6109D10C" w14:textId="77777777" w:rsidR="00364080" w:rsidRDefault="00364080" w:rsidP="00364080">
      <w:pPr>
        <w:pStyle w:val="NormalWeb"/>
        <w:numPr>
          <w:ilvl w:val="1"/>
          <w:numId w:val="39"/>
        </w:numPr>
      </w:pPr>
      <w:r>
        <w:t>Explicație: "Chipsurile sunt prăjite în ulei și conțin multă sare și grăsimi."</w:t>
      </w:r>
    </w:p>
    <w:p w14:paraId="23544594" w14:textId="77777777" w:rsidR="00364080" w:rsidRDefault="00364080" w:rsidP="00364080">
      <w:pPr>
        <w:pStyle w:val="NormalWeb"/>
        <w:numPr>
          <w:ilvl w:val="0"/>
          <w:numId w:val="39"/>
        </w:numPr>
      </w:pPr>
      <w:r>
        <w:rPr>
          <w:rStyle w:val="Strong"/>
          <w:rFonts w:eastAsiaTheme="majorEastAsia"/>
        </w:rPr>
        <w:t>Ardei:</w:t>
      </w:r>
      <w:r>
        <w:t xml:space="preserve"> "De ce ardeii au culori diferite?"</w:t>
      </w:r>
    </w:p>
    <w:p w14:paraId="72FDF529" w14:textId="77777777" w:rsidR="00364080" w:rsidRDefault="00364080" w:rsidP="00364080">
      <w:pPr>
        <w:pStyle w:val="NormalWeb"/>
        <w:numPr>
          <w:ilvl w:val="1"/>
          <w:numId w:val="39"/>
        </w:numPr>
      </w:pPr>
      <w:r>
        <w:t>Explicație: "Culoarea ardeilor depinde de gradul lor de coacere. Ardeii verzi sunt necopți, cei galbeni și portocalii sunt în proces de maturare, iar cei roșii sunt complet copți și mai dulci."</w:t>
      </w:r>
    </w:p>
    <w:p w14:paraId="13B32128" w14:textId="77777777" w:rsidR="00364080" w:rsidRDefault="00364080" w:rsidP="00364080">
      <w:pPr>
        <w:pStyle w:val="NormalWeb"/>
        <w:numPr>
          <w:ilvl w:val="0"/>
          <w:numId w:val="39"/>
        </w:numPr>
      </w:pPr>
      <w:r>
        <w:rPr>
          <w:rStyle w:val="Strong"/>
          <w:rFonts w:eastAsiaTheme="majorEastAsia"/>
        </w:rPr>
        <w:t>Pară:</w:t>
      </w:r>
      <w:r>
        <w:t xml:space="preserve"> "Care este diferența dintre perele tari și cele moi?"</w:t>
      </w:r>
    </w:p>
    <w:p w14:paraId="5A0BA75D" w14:textId="77777777" w:rsidR="00364080" w:rsidRDefault="00364080" w:rsidP="00364080">
      <w:pPr>
        <w:pStyle w:val="NormalWeb"/>
        <w:numPr>
          <w:ilvl w:val="1"/>
          <w:numId w:val="39"/>
        </w:numPr>
      </w:pPr>
      <w:r>
        <w:t>Explicație: "Perele tari sunt mai puțin coapte și conțin mai mult amidon, în timp ce cele moi au un conținut mai ridicat de zahăr și sunt mai suculente."</w:t>
      </w:r>
    </w:p>
    <w:p w14:paraId="0C207E98" w14:textId="77777777" w:rsidR="00364080" w:rsidRDefault="00364080" w:rsidP="00364080">
      <w:pPr>
        <w:pStyle w:val="NormalWeb"/>
        <w:numPr>
          <w:ilvl w:val="0"/>
          <w:numId w:val="39"/>
        </w:numPr>
      </w:pPr>
      <w:r>
        <w:rPr>
          <w:rStyle w:val="Strong"/>
          <w:rFonts w:eastAsiaTheme="majorEastAsia"/>
        </w:rPr>
        <w:t>Zmeură:</w:t>
      </w:r>
      <w:r>
        <w:t xml:space="preserve"> "De ce trebuie consumată rapid zmeura după recoltare?"</w:t>
      </w:r>
    </w:p>
    <w:p w14:paraId="55A53E98" w14:textId="77777777" w:rsidR="00364080" w:rsidRDefault="00364080" w:rsidP="00364080">
      <w:pPr>
        <w:pStyle w:val="NormalWeb"/>
        <w:numPr>
          <w:ilvl w:val="1"/>
          <w:numId w:val="39"/>
        </w:numPr>
      </w:pPr>
      <w:r>
        <w:t>Explicație: "Zmeura este un fruct delicat, care se strică rapid din cauza conținutului ridicat de apă și a pieliței subțiri."</w:t>
      </w:r>
    </w:p>
    <w:p w14:paraId="3F5F41F5" w14:textId="77777777" w:rsidR="00364080" w:rsidRDefault="00364080" w:rsidP="00364080">
      <w:pPr>
        <w:pStyle w:val="NormalWeb"/>
        <w:numPr>
          <w:ilvl w:val="0"/>
          <w:numId w:val="39"/>
        </w:numPr>
      </w:pPr>
      <w:r>
        <w:rPr>
          <w:rStyle w:val="Strong"/>
          <w:rFonts w:eastAsiaTheme="majorEastAsia"/>
        </w:rPr>
        <w:t>Unt:</w:t>
      </w:r>
      <w:r>
        <w:t xml:space="preserve"> "Cum se obține untul din lapte?"</w:t>
      </w:r>
    </w:p>
    <w:p w14:paraId="44722DB1" w14:textId="77777777" w:rsidR="00364080" w:rsidRDefault="00364080" w:rsidP="00364080">
      <w:pPr>
        <w:pStyle w:val="NormalWeb"/>
        <w:numPr>
          <w:ilvl w:val="1"/>
          <w:numId w:val="39"/>
        </w:numPr>
      </w:pPr>
      <w:r>
        <w:t>Explicație: "Untul este produs prin baterea smântânii, proces care separă grăsimea de lichid, formând textura cremoasă a untului."</w:t>
      </w:r>
    </w:p>
    <w:p w14:paraId="6B4FC966" w14:textId="77777777" w:rsidR="00364080" w:rsidRDefault="00364080" w:rsidP="00364080">
      <w:pPr>
        <w:pStyle w:val="NormalWeb"/>
        <w:numPr>
          <w:ilvl w:val="0"/>
          <w:numId w:val="39"/>
        </w:numPr>
      </w:pPr>
      <w:r>
        <w:rPr>
          <w:rStyle w:val="Strong"/>
          <w:rFonts w:eastAsiaTheme="majorEastAsia"/>
        </w:rPr>
        <w:t>Fasole boabe:</w:t>
      </w:r>
      <w:r>
        <w:t xml:space="preserve"> "Cum trebuie preparată fasolea uscată înainte de a fi consumată?"</w:t>
      </w:r>
    </w:p>
    <w:p w14:paraId="6EEE2FAF" w14:textId="77777777" w:rsidR="00364080" w:rsidRDefault="00364080" w:rsidP="00364080">
      <w:pPr>
        <w:pStyle w:val="NormalWeb"/>
        <w:numPr>
          <w:ilvl w:val="1"/>
          <w:numId w:val="39"/>
        </w:numPr>
      </w:pPr>
      <w:r>
        <w:t>Explicație: "Fasolea uscată trebuie lăsată la înmuiat în apă timp de câteva ore și apoi fiartă, pentru a deveni moale și ușor de digerat."</w:t>
      </w:r>
    </w:p>
    <w:p w14:paraId="42A8407D" w14:textId="77777777" w:rsidR="00364080" w:rsidRDefault="00364080" w:rsidP="00364080">
      <w:pPr>
        <w:pStyle w:val="NormalWeb"/>
        <w:numPr>
          <w:ilvl w:val="0"/>
          <w:numId w:val="39"/>
        </w:numPr>
      </w:pPr>
      <w:r>
        <w:rPr>
          <w:rStyle w:val="Strong"/>
          <w:rFonts w:eastAsiaTheme="majorEastAsia"/>
        </w:rPr>
        <w:t>Cereale de mic dejun:</w:t>
      </w:r>
      <w:r>
        <w:t xml:space="preserve"> "Cum se produc cerealele pentru micul dejun?"</w:t>
      </w:r>
    </w:p>
    <w:p w14:paraId="4BBED540" w14:textId="77777777" w:rsidR="00364080" w:rsidRDefault="00364080" w:rsidP="00364080">
      <w:pPr>
        <w:pStyle w:val="NormalWeb"/>
        <w:numPr>
          <w:ilvl w:val="1"/>
          <w:numId w:val="39"/>
        </w:numPr>
      </w:pPr>
      <w:r>
        <w:t>Explicație: "Boabele de cereale sunt măcinate, amestecate cu ingrediente precum zahăr sau miere, apoi extrudate și uscate pentru a obține forma finală."</w:t>
      </w:r>
    </w:p>
    <w:p w14:paraId="7307C9EB" w14:textId="77777777" w:rsidR="00364080" w:rsidRDefault="00364080" w:rsidP="00364080">
      <w:pPr>
        <w:pStyle w:val="NormalWeb"/>
        <w:numPr>
          <w:ilvl w:val="0"/>
          <w:numId w:val="39"/>
        </w:numPr>
      </w:pPr>
      <w:r>
        <w:rPr>
          <w:rStyle w:val="Strong"/>
          <w:rFonts w:eastAsiaTheme="majorEastAsia"/>
        </w:rPr>
        <w:t>Croissant:</w:t>
      </w:r>
      <w:r>
        <w:t xml:space="preserve"> "De ce croissantele sunt atât de pufoase?"</w:t>
      </w:r>
    </w:p>
    <w:p w14:paraId="0CDA3C21" w14:textId="77777777" w:rsidR="00364080" w:rsidRDefault="00364080" w:rsidP="00364080">
      <w:pPr>
        <w:pStyle w:val="NormalWeb"/>
        <w:numPr>
          <w:ilvl w:val="1"/>
          <w:numId w:val="39"/>
        </w:numPr>
      </w:pPr>
      <w:r>
        <w:t>Explicație: "Aluatul croissantelor conține unt și este pliat în mai multe straturi, ceea ce creează textura aerată și fragedă."</w:t>
      </w:r>
    </w:p>
    <w:p w14:paraId="2B4165ED" w14:textId="77777777" w:rsidR="00364080" w:rsidRDefault="00364080" w:rsidP="00364080">
      <w:pPr>
        <w:pStyle w:val="NormalWeb"/>
        <w:numPr>
          <w:ilvl w:val="0"/>
          <w:numId w:val="39"/>
        </w:numPr>
      </w:pPr>
      <w:r>
        <w:rPr>
          <w:rStyle w:val="Strong"/>
          <w:rFonts w:eastAsiaTheme="majorEastAsia"/>
        </w:rPr>
        <w:lastRenderedPageBreak/>
        <w:t>Biscuiți:</w:t>
      </w:r>
      <w:r>
        <w:t xml:space="preserve"> "Cum devin biscuiții crocanți?"</w:t>
      </w:r>
    </w:p>
    <w:p w14:paraId="06F007D3" w14:textId="77777777" w:rsidR="00364080" w:rsidRDefault="00364080" w:rsidP="00364080">
      <w:pPr>
        <w:pStyle w:val="NormalWeb"/>
        <w:numPr>
          <w:ilvl w:val="1"/>
          <w:numId w:val="39"/>
        </w:numPr>
      </w:pPr>
      <w:r>
        <w:t>Explicație: "Biscuiții sunt copți la temperaturi ridicate, eliminându-se astfel umiditatea și obținându-se textura crocantă."</w:t>
      </w:r>
    </w:p>
    <w:p w14:paraId="4168CB25" w14:textId="77777777" w:rsidR="00364080" w:rsidRDefault="00364080" w:rsidP="00364080">
      <w:pPr>
        <w:pStyle w:val="NormalWeb"/>
        <w:numPr>
          <w:ilvl w:val="0"/>
          <w:numId w:val="39"/>
        </w:numPr>
      </w:pPr>
      <w:r>
        <w:rPr>
          <w:rStyle w:val="Strong"/>
          <w:rFonts w:eastAsiaTheme="majorEastAsia"/>
        </w:rPr>
        <w:t>Mămăligă:</w:t>
      </w:r>
      <w:r>
        <w:t xml:space="preserve"> "De ce este mămăliga un aliment popular?"</w:t>
      </w:r>
    </w:p>
    <w:p w14:paraId="6C462BB2" w14:textId="77777777" w:rsidR="00364080" w:rsidRDefault="00364080" w:rsidP="00364080">
      <w:pPr>
        <w:pStyle w:val="NormalWeb"/>
        <w:numPr>
          <w:ilvl w:val="1"/>
          <w:numId w:val="39"/>
        </w:numPr>
      </w:pPr>
      <w:r>
        <w:t>Explicație: "Mămăliga este sățioasă, ușor de preparat și bogată în carbohidrați. Se prepară prin fierberea făinii de porumb în apă cu sare."</w:t>
      </w:r>
    </w:p>
    <w:p w14:paraId="5B074306" w14:textId="77777777" w:rsidR="00364080" w:rsidRDefault="00364080" w:rsidP="00364080">
      <w:pPr>
        <w:pStyle w:val="NormalWeb"/>
        <w:numPr>
          <w:ilvl w:val="0"/>
          <w:numId w:val="39"/>
        </w:numPr>
      </w:pPr>
      <w:r>
        <w:rPr>
          <w:rStyle w:val="Strong"/>
          <w:rFonts w:eastAsiaTheme="majorEastAsia"/>
        </w:rPr>
        <w:t>Chips:</w:t>
      </w:r>
      <w:r>
        <w:t xml:space="preserve"> "De ce chipsurile sunt mai puțin sănătoase decât cartofii fierți?"</w:t>
      </w:r>
    </w:p>
    <w:p w14:paraId="40A324A8" w14:textId="77777777" w:rsidR="00364080" w:rsidRDefault="00364080" w:rsidP="00364080">
      <w:pPr>
        <w:pStyle w:val="NormalWeb"/>
        <w:numPr>
          <w:ilvl w:val="1"/>
          <w:numId w:val="39"/>
        </w:numPr>
      </w:pPr>
      <w:r>
        <w:t>Explicație: "Chipsurile sunt prăjite în ulei și conțin multă sare și grăsimi, ceea ce le face mai puțin sănătoase decât cartofii fierți sau copți."</w:t>
      </w:r>
    </w:p>
    <w:p w14:paraId="5C6CC118" w14:textId="3F0B6355" w:rsidR="00364080" w:rsidRDefault="008F6F18" w:rsidP="00364080">
      <w:r w:rsidRPr="008F6F18">
        <w:rPr>
          <w:noProof/>
          <w14:ligatures w14:val="standardContextual"/>
        </w:rPr>
        <w:pict w14:anchorId="5A4DCBEE">
          <v:rect id="_x0000_i1030" alt="" style="width:451.3pt;height:.05pt;mso-width-percent:0;mso-height-percent:0;mso-width-percent:0;mso-height-percent:0" o:hralign="center" o:hrstd="t" o:hr="t" fillcolor="#a0a0a0" stroked="f"/>
        </w:pict>
      </w:r>
    </w:p>
    <w:p w14:paraId="3B09DE87" w14:textId="23953A3F" w:rsidR="0039380D" w:rsidRPr="0039380D" w:rsidRDefault="0039380D" w:rsidP="0039380D"/>
    <w:p w14:paraId="4B200875" w14:textId="2EE857A2" w:rsidR="0039380D" w:rsidRPr="0039380D" w:rsidRDefault="0039380D" w:rsidP="0039380D"/>
    <w:p w14:paraId="18E3CF1E" w14:textId="77777777" w:rsidR="009E513E" w:rsidRDefault="009E513E" w:rsidP="00A21F9A">
      <w:pPr>
        <w:rPr>
          <w:sz w:val="28"/>
          <w:szCs w:val="28"/>
        </w:rPr>
      </w:pPr>
    </w:p>
    <w:p w14:paraId="160CF4D4" w14:textId="36849F66" w:rsidR="00A21F9A" w:rsidRPr="008D328B" w:rsidRDefault="00A21F9A" w:rsidP="00A21F9A">
      <w:pPr>
        <w:rPr>
          <w:sz w:val="28"/>
          <w:szCs w:val="28"/>
        </w:rPr>
      </w:pPr>
      <w:r w:rsidRPr="008D328B">
        <w:rPr>
          <w:sz w:val="28"/>
          <w:szCs w:val="28"/>
        </w:rPr>
        <w:t>Fi</w:t>
      </w:r>
      <w:r w:rsidR="008D328B" w:rsidRPr="008D328B">
        <w:rPr>
          <w:sz w:val="28"/>
          <w:szCs w:val="28"/>
        </w:rPr>
        <w:t>șă</w:t>
      </w:r>
      <w:r w:rsidRPr="008D328B">
        <w:rPr>
          <w:sz w:val="28"/>
          <w:szCs w:val="28"/>
        </w:rPr>
        <w:t xml:space="preserve"> activit</w:t>
      </w:r>
      <w:r w:rsidR="008D328B" w:rsidRPr="008D328B">
        <w:rPr>
          <w:sz w:val="28"/>
          <w:szCs w:val="28"/>
        </w:rPr>
        <w:t>ăț</w:t>
      </w:r>
      <w:r w:rsidRPr="008D328B">
        <w:rPr>
          <w:sz w:val="28"/>
          <w:szCs w:val="28"/>
        </w:rPr>
        <w:t>i</w:t>
      </w:r>
    </w:p>
    <w:p w14:paraId="02862702" w14:textId="77777777" w:rsidR="00A21F9A" w:rsidRDefault="00A21F9A" w:rsidP="00A21F9A">
      <w:pPr>
        <w:rPr>
          <w:rFonts w:hAnsi="Symbol"/>
        </w:rPr>
      </w:pPr>
    </w:p>
    <w:p w14:paraId="234E96C9" w14:textId="0B09792A" w:rsidR="00865702" w:rsidRPr="00865702" w:rsidRDefault="00865702" w:rsidP="00865702">
      <w:pPr>
        <w:spacing w:before="100" w:beforeAutospacing="1" w:after="100" w:afterAutospacing="1"/>
        <w:outlineLvl w:val="2"/>
        <w:rPr>
          <w:b/>
          <w:bCs/>
          <w:sz w:val="27"/>
          <w:szCs w:val="27"/>
        </w:rPr>
      </w:pPr>
      <w:r w:rsidRPr="00865702">
        <w:rPr>
          <w:b/>
          <w:bCs/>
          <w:sz w:val="27"/>
          <w:szCs w:val="27"/>
        </w:rPr>
        <w:t xml:space="preserve">Structura </w:t>
      </w:r>
      <w:r w:rsidR="00F61809">
        <w:rPr>
          <w:b/>
          <w:bCs/>
          <w:sz w:val="27"/>
          <w:szCs w:val="27"/>
        </w:rPr>
        <w:t>f</w:t>
      </w:r>
      <w:r w:rsidRPr="00865702">
        <w:rPr>
          <w:b/>
          <w:bCs/>
          <w:sz w:val="27"/>
          <w:szCs w:val="27"/>
        </w:rPr>
        <w:t xml:space="preserve">ișei de </w:t>
      </w:r>
      <w:r w:rsidR="00F61809">
        <w:rPr>
          <w:b/>
          <w:bCs/>
          <w:sz w:val="27"/>
          <w:szCs w:val="27"/>
        </w:rPr>
        <w:t>a</w:t>
      </w:r>
      <w:r w:rsidRPr="00865702">
        <w:rPr>
          <w:b/>
          <w:bCs/>
          <w:sz w:val="27"/>
          <w:szCs w:val="27"/>
        </w:rPr>
        <w:t>ctivitate:</w:t>
      </w:r>
    </w:p>
    <w:p w14:paraId="18FB5B10" w14:textId="77777777" w:rsidR="00865702" w:rsidRPr="00865702" w:rsidRDefault="00865702" w:rsidP="00865702">
      <w:pPr>
        <w:spacing w:before="100" w:beforeAutospacing="1" w:after="100" w:afterAutospacing="1"/>
        <w:outlineLvl w:val="3"/>
        <w:rPr>
          <w:b/>
          <w:bCs/>
        </w:rPr>
      </w:pPr>
      <w:r w:rsidRPr="00865702">
        <w:rPr>
          <w:b/>
          <w:bCs/>
        </w:rPr>
        <w:t>1. Vaca fără lapte</w:t>
      </w:r>
    </w:p>
    <w:p w14:paraId="7DE13792" w14:textId="77777777" w:rsidR="00865702" w:rsidRPr="00865702" w:rsidRDefault="00865702" w:rsidP="00865702">
      <w:pPr>
        <w:numPr>
          <w:ilvl w:val="0"/>
          <w:numId w:val="19"/>
        </w:numPr>
        <w:spacing w:before="100" w:beforeAutospacing="1" w:after="100" w:afterAutospacing="1"/>
      </w:pPr>
      <w:r w:rsidRPr="00865702">
        <w:rPr>
          <w:b/>
          <w:bCs/>
        </w:rPr>
        <w:t>Imagine:</w:t>
      </w:r>
      <w:r w:rsidRPr="00865702">
        <w:t xml:space="preserve"> O vacă ilustrată fără un pahar de lapte lângă ea.</w:t>
      </w:r>
    </w:p>
    <w:p w14:paraId="00DABE6A" w14:textId="40509E2C" w:rsidR="00865702" w:rsidRPr="00865702" w:rsidRDefault="00865702" w:rsidP="0013703F">
      <w:pPr>
        <w:numPr>
          <w:ilvl w:val="0"/>
          <w:numId w:val="19"/>
        </w:numPr>
        <w:spacing w:before="100" w:beforeAutospacing="1" w:afterAutospacing="1"/>
      </w:pPr>
      <w:r w:rsidRPr="00865702">
        <w:rPr>
          <w:b/>
          <w:bCs/>
        </w:rPr>
        <w:t>Sarcina:</w:t>
      </w:r>
      <w:r w:rsidRPr="00865702">
        <w:t xml:space="preserve"> Copiii vor desena un pahar de lapte</w:t>
      </w:r>
      <w:r w:rsidR="00C93DE7">
        <w:t>.</w:t>
      </w:r>
      <w:r w:rsidR="008F6F18" w:rsidRPr="008F6F18">
        <w:rPr>
          <w:noProof/>
          <w14:ligatures w14:val="standardContextual"/>
        </w:rPr>
        <w:pict w14:anchorId="5620939E">
          <v:rect id="_x0000_i1029" alt="" style="width:213.45pt;height:.05pt;mso-width-percent:0;mso-height-percent:0;mso-width-percent:0;mso-height-percent:0" o:hrpct="473" o:hralign="center" o:hrstd="t" o:hr="t" fillcolor="#a0a0a0" stroked="f"/>
        </w:pict>
      </w:r>
    </w:p>
    <w:p w14:paraId="62C79863" w14:textId="77777777" w:rsidR="00865702" w:rsidRPr="00865702" w:rsidRDefault="00865702" w:rsidP="00865702">
      <w:pPr>
        <w:spacing w:before="100" w:beforeAutospacing="1" w:after="100" w:afterAutospacing="1"/>
        <w:outlineLvl w:val="3"/>
        <w:rPr>
          <w:b/>
          <w:bCs/>
        </w:rPr>
      </w:pPr>
      <w:r w:rsidRPr="00865702">
        <w:rPr>
          <w:b/>
          <w:bCs/>
        </w:rPr>
        <w:t>2. Stup fără miere</w:t>
      </w:r>
    </w:p>
    <w:p w14:paraId="1E2DEA6E" w14:textId="77777777" w:rsidR="00865702" w:rsidRPr="00865702" w:rsidRDefault="00865702" w:rsidP="00865702">
      <w:pPr>
        <w:numPr>
          <w:ilvl w:val="0"/>
          <w:numId w:val="20"/>
        </w:numPr>
        <w:spacing w:before="100" w:beforeAutospacing="1" w:after="100" w:afterAutospacing="1"/>
      </w:pPr>
      <w:r w:rsidRPr="00865702">
        <w:rPr>
          <w:b/>
          <w:bCs/>
        </w:rPr>
        <w:t>Imagine:</w:t>
      </w:r>
      <w:r w:rsidRPr="00865702">
        <w:t xml:space="preserve"> Un stup gol, fără borcan de miere sau albine.</w:t>
      </w:r>
    </w:p>
    <w:p w14:paraId="62874272" w14:textId="35F82C8B" w:rsidR="00865702" w:rsidRPr="00865702" w:rsidRDefault="00865702" w:rsidP="00865702">
      <w:pPr>
        <w:numPr>
          <w:ilvl w:val="0"/>
          <w:numId w:val="20"/>
        </w:numPr>
        <w:spacing w:before="100" w:beforeAutospacing="1" w:after="100" w:afterAutospacing="1"/>
      </w:pPr>
      <w:r w:rsidRPr="00865702">
        <w:rPr>
          <w:b/>
          <w:bCs/>
        </w:rPr>
        <w:t>Sarcina:</w:t>
      </w:r>
      <w:r w:rsidRPr="00865702">
        <w:t xml:space="preserve"> Copiii vor desena borcanul de miere.</w:t>
      </w:r>
    </w:p>
    <w:p w14:paraId="5C79F2FE" w14:textId="77777777" w:rsidR="00865702" w:rsidRPr="00865702" w:rsidRDefault="008F6F18" w:rsidP="00865702">
      <w:r w:rsidRPr="008F6F18">
        <w:rPr>
          <w:noProof/>
          <w14:ligatures w14:val="standardContextual"/>
        </w:rPr>
        <w:pict w14:anchorId="02A9408F">
          <v:rect id="_x0000_i1028" alt="" style="width:451.3pt;height:.05pt;mso-width-percent:0;mso-height-percent:0;mso-width-percent:0;mso-height-percent:0" o:hralign="center" o:hrstd="t" o:hr="t" fillcolor="#a0a0a0" stroked="f"/>
        </w:pict>
      </w:r>
    </w:p>
    <w:p w14:paraId="4D6BD0D1" w14:textId="77777777" w:rsidR="00865702" w:rsidRPr="00865702" w:rsidRDefault="00865702" w:rsidP="00865702">
      <w:pPr>
        <w:spacing w:before="100" w:beforeAutospacing="1" w:after="100" w:afterAutospacing="1"/>
        <w:outlineLvl w:val="3"/>
        <w:rPr>
          <w:b/>
          <w:bCs/>
        </w:rPr>
      </w:pPr>
      <w:r w:rsidRPr="00865702">
        <w:rPr>
          <w:b/>
          <w:bCs/>
        </w:rPr>
        <w:t>3. Găină fără ou</w:t>
      </w:r>
    </w:p>
    <w:p w14:paraId="3C36B3E6" w14:textId="77777777" w:rsidR="00865702" w:rsidRPr="00865702" w:rsidRDefault="00865702" w:rsidP="00865702">
      <w:pPr>
        <w:numPr>
          <w:ilvl w:val="0"/>
          <w:numId w:val="21"/>
        </w:numPr>
        <w:spacing w:before="100" w:beforeAutospacing="1" w:after="100" w:afterAutospacing="1"/>
      </w:pPr>
      <w:r w:rsidRPr="00865702">
        <w:rPr>
          <w:b/>
          <w:bCs/>
        </w:rPr>
        <w:t>Imagine:</w:t>
      </w:r>
      <w:r w:rsidRPr="00865702">
        <w:t xml:space="preserve"> O găină care stă în cuibar, dar nu are ouă.</w:t>
      </w:r>
    </w:p>
    <w:p w14:paraId="19A04D75" w14:textId="77777777" w:rsidR="00865702" w:rsidRPr="00865702" w:rsidRDefault="00865702" w:rsidP="00865702">
      <w:pPr>
        <w:numPr>
          <w:ilvl w:val="0"/>
          <w:numId w:val="21"/>
        </w:numPr>
        <w:spacing w:before="100" w:beforeAutospacing="1" w:after="100" w:afterAutospacing="1"/>
      </w:pPr>
      <w:r w:rsidRPr="00865702">
        <w:rPr>
          <w:b/>
          <w:bCs/>
        </w:rPr>
        <w:t>Sarcina:</w:t>
      </w:r>
      <w:r w:rsidRPr="00865702">
        <w:t xml:space="preserve"> Copiii vor desena oul sau ouăle în cuibar.</w:t>
      </w:r>
    </w:p>
    <w:p w14:paraId="5E2F2123" w14:textId="77777777" w:rsidR="00865702" w:rsidRPr="00865702" w:rsidRDefault="008F6F18" w:rsidP="00865702">
      <w:r w:rsidRPr="008F6F18">
        <w:rPr>
          <w:noProof/>
          <w14:ligatures w14:val="standardContextual"/>
        </w:rPr>
        <w:pict w14:anchorId="6CF1E139">
          <v:rect id="_x0000_i1027" alt="" style="width:451.3pt;height:.05pt;mso-width-percent:0;mso-height-percent:0;mso-width-percent:0;mso-height-percent:0" o:hralign="center" o:hrstd="t" o:hr="t" fillcolor="#a0a0a0" stroked="f"/>
        </w:pict>
      </w:r>
    </w:p>
    <w:p w14:paraId="51171FF8" w14:textId="77777777" w:rsidR="00865702" w:rsidRPr="00865702" w:rsidRDefault="00865702" w:rsidP="00865702">
      <w:pPr>
        <w:spacing w:before="100" w:beforeAutospacing="1" w:after="100" w:afterAutospacing="1"/>
        <w:outlineLvl w:val="3"/>
        <w:rPr>
          <w:b/>
          <w:bCs/>
        </w:rPr>
      </w:pPr>
      <w:r w:rsidRPr="00865702">
        <w:rPr>
          <w:b/>
          <w:bCs/>
        </w:rPr>
        <w:t>4. Pom fără fructe</w:t>
      </w:r>
    </w:p>
    <w:p w14:paraId="7F324847" w14:textId="77777777" w:rsidR="00865702" w:rsidRPr="00865702" w:rsidRDefault="00865702" w:rsidP="00865702">
      <w:pPr>
        <w:numPr>
          <w:ilvl w:val="0"/>
          <w:numId w:val="22"/>
        </w:numPr>
        <w:spacing w:before="100" w:beforeAutospacing="1" w:after="100" w:afterAutospacing="1"/>
      </w:pPr>
      <w:r w:rsidRPr="00865702">
        <w:rPr>
          <w:b/>
          <w:bCs/>
        </w:rPr>
        <w:t>Imagine:</w:t>
      </w:r>
      <w:r w:rsidRPr="00865702">
        <w:t xml:space="preserve"> Un pom gol, fără fructe.</w:t>
      </w:r>
    </w:p>
    <w:p w14:paraId="470BCE2B" w14:textId="2C9384F5" w:rsidR="00865702" w:rsidRPr="00865702" w:rsidRDefault="00865702" w:rsidP="00865702">
      <w:pPr>
        <w:numPr>
          <w:ilvl w:val="0"/>
          <w:numId w:val="22"/>
        </w:numPr>
        <w:spacing w:before="100" w:beforeAutospacing="1" w:after="100" w:afterAutospacing="1"/>
      </w:pPr>
      <w:r w:rsidRPr="00865702">
        <w:rPr>
          <w:b/>
          <w:bCs/>
        </w:rPr>
        <w:t>Sarcina:</w:t>
      </w:r>
      <w:r w:rsidRPr="00865702">
        <w:t xml:space="preserve"> Copiii vor desena fructele care cresc </w:t>
      </w:r>
      <w:r w:rsidR="009E5BC2">
        <w:t>în</w:t>
      </w:r>
      <w:r w:rsidRPr="00865702">
        <w:t xml:space="preserve"> acel pom (mere, pere, prune etc.).</w:t>
      </w:r>
    </w:p>
    <w:p w14:paraId="7FEDF9EA" w14:textId="77777777" w:rsidR="00865702" w:rsidRPr="00865702" w:rsidRDefault="008F6F18" w:rsidP="00865702">
      <w:r w:rsidRPr="008F6F18">
        <w:rPr>
          <w:noProof/>
          <w14:ligatures w14:val="standardContextual"/>
        </w:rPr>
        <w:pict w14:anchorId="13C92414">
          <v:rect id="_x0000_i1026" alt="" style="width:451.3pt;height:.05pt;mso-width-percent:0;mso-height-percent:0;mso-width-percent:0;mso-height-percent:0" o:hralign="center" o:hrstd="t" o:hr="t" fillcolor="#a0a0a0" stroked="f"/>
        </w:pict>
      </w:r>
    </w:p>
    <w:p w14:paraId="67998575" w14:textId="77777777" w:rsidR="00865702" w:rsidRPr="00865702" w:rsidRDefault="00865702" w:rsidP="00865702">
      <w:pPr>
        <w:spacing w:before="100" w:beforeAutospacing="1" w:after="100" w:afterAutospacing="1"/>
        <w:outlineLvl w:val="3"/>
        <w:rPr>
          <w:b/>
          <w:bCs/>
        </w:rPr>
      </w:pPr>
      <w:r w:rsidRPr="00865702">
        <w:rPr>
          <w:b/>
          <w:bCs/>
        </w:rPr>
        <w:t>5. Câmp fără grâu</w:t>
      </w:r>
    </w:p>
    <w:p w14:paraId="07A1D8A9" w14:textId="77777777" w:rsidR="00865702" w:rsidRPr="00865702" w:rsidRDefault="00865702" w:rsidP="00865702">
      <w:pPr>
        <w:numPr>
          <w:ilvl w:val="0"/>
          <w:numId w:val="23"/>
        </w:numPr>
        <w:spacing w:before="100" w:beforeAutospacing="1" w:after="100" w:afterAutospacing="1"/>
      </w:pPr>
      <w:r w:rsidRPr="00865702">
        <w:rPr>
          <w:b/>
          <w:bCs/>
        </w:rPr>
        <w:t>Imagine:</w:t>
      </w:r>
      <w:r w:rsidRPr="00865702">
        <w:t xml:space="preserve"> Un câmp gol, fără spice de grâu.</w:t>
      </w:r>
    </w:p>
    <w:p w14:paraId="6701883C" w14:textId="08E09AFB" w:rsidR="00865702" w:rsidRPr="00865702" w:rsidRDefault="00865702" w:rsidP="00865702">
      <w:pPr>
        <w:numPr>
          <w:ilvl w:val="0"/>
          <w:numId w:val="23"/>
        </w:numPr>
        <w:spacing w:before="100" w:beforeAutospacing="1" w:after="100" w:afterAutospacing="1"/>
      </w:pPr>
      <w:r w:rsidRPr="00865702">
        <w:rPr>
          <w:b/>
          <w:bCs/>
        </w:rPr>
        <w:lastRenderedPageBreak/>
        <w:t>Sarcina:</w:t>
      </w:r>
      <w:r w:rsidRPr="00865702">
        <w:t xml:space="preserve"> Copiii vor desena spicele de grâu</w:t>
      </w:r>
      <w:r w:rsidR="009E5BC2">
        <w:t xml:space="preserve"> sau porumb</w:t>
      </w:r>
      <w:r w:rsidRPr="00865702">
        <w:t>.</w:t>
      </w:r>
    </w:p>
    <w:p w14:paraId="2C6E814C" w14:textId="77777777" w:rsidR="00865702" w:rsidRPr="00865702" w:rsidRDefault="008F6F18" w:rsidP="00865702">
      <w:r w:rsidRPr="008F6F18">
        <w:rPr>
          <w:noProof/>
          <w14:ligatures w14:val="standardContextual"/>
        </w:rPr>
        <w:pict w14:anchorId="4209DFE8">
          <v:rect id="_x0000_i1025" alt="" style="width:451.3pt;height:.05pt;mso-width-percent:0;mso-height-percent:0;mso-width-percent:0;mso-height-percent:0" o:hralign="center" o:hrstd="t" o:hr="t" fillcolor="#a0a0a0" stroked="f"/>
        </w:pict>
      </w:r>
    </w:p>
    <w:p w14:paraId="67399346" w14:textId="77777777" w:rsidR="00865702" w:rsidRDefault="00865702" w:rsidP="00865702">
      <w:pPr>
        <w:rPr>
          <w:b/>
          <w:bCs/>
        </w:rPr>
      </w:pPr>
    </w:p>
    <w:p w14:paraId="7AEAEB65" w14:textId="77777777" w:rsidR="00865702" w:rsidRPr="00865702" w:rsidRDefault="00865702" w:rsidP="00865702">
      <w:pPr>
        <w:spacing w:before="100" w:beforeAutospacing="1" w:after="100" w:afterAutospacing="1"/>
        <w:outlineLvl w:val="2"/>
        <w:rPr>
          <w:b/>
          <w:bCs/>
          <w:sz w:val="27"/>
          <w:szCs w:val="27"/>
        </w:rPr>
      </w:pPr>
      <w:r w:rsidRPr="00865702">
        <w:rPr>
          <w:b/>
          <w:bCs/>
          <w:sz w:val="27"/>
          <w:szCs w:val="27"/>
        </w:rPr>
        <w:t>Opțional: Spațiu Creativ</w:t>
      </w:r>
    </w:p>
    <w:p w14:paraId="215586FE" w14:textId="3F2FB731" w:rsidR="00865702" w:rsidRPr="00865702" w:rsidRDefault="00865702" w:rsidP="00865702">
      <w:pPr>
        <w:numPr>
          <w:ilvl w:val="0"/>
          <w:numId w:val="25"/>
        </w:numPr>
        <w:spacing w:before="100" w:beforeAutospacing="1" w:after="100" w:afterAutospacing="1"/>
      </w:pPr>
      <w:r w:rsidRPr="00865702">
        <w:rPr>
          <w:b/>
          <w:bCs/>
        </w:rPr>
        <w:t>Titlu:</w:t>
      </w:r>
      <w:r w:rsidRPr="00865702">
        <w:t xml:space="preserve"> "Desenează-ți alimentul preferat</w:t>
      </w:r>
      <w:r w:rsidR="008D328B">
        <w:t xml:space="preserve"> și sursa acestuia</w:t>
      </w:r>
      <w:r w:rsidRPr="00865702">
        <w:t>!"</w:t>
      </w:r>
    </w:p>
    <w:p w14:paraId="69287724" w14:textId="77777777" w:rsidR="00865702" w:rsidRDefault="00865702" w:rsidP="00865702">
      <w:pPr>
        <w:numPr>
          <w:ilvl w:val="0"/>
          <w:numId w:val="25"/>
        </w:numPr>
        <w:spacing w:before="100" w:beforeAutospacing="1" w:after="100" w:afterAutospacing="1"/>
      </w:pPr>
      <w:r w:rsidRPr="00865702">
        <w:t>Lasă un spațiu gol în partea de jos a fișei, unde copiii pot desena alimentul lor preferat și sursa acestuia.</w:t>
      </w:r>
    </w:p>
    <w:p w14:paraId="5710C457" w14:textId="77777777" w:rsidR="00471862" w:rsidRDefault="00471862" w:rsidP="00471862">
      <w:pPr>
        <w:spacing w:before="100" w:beforeAutospacing="1" w:after="100" w:afterAutospacing="1"/>
        <w:ind w:left="360"/>
      </w:pPr>
    </w:p>
    <w:p w14:paraId="43FE431F" w14:textId="77777777" w:rsidR="00471862" w:rsidRDefault="00471862" w:rsidP="00471862">
      <w:pPr>
        <w:spacing w:before="100" w:beforeAutospacing="1" w:after="100" w:afterAutospacing="1"/>
        <w:ind w:left="360"/>
      </w:pPr>
    </w:p>
    <w:p w14:paraId="3DADE05F" w14:textId="7603B00D" w:rsidR="00471862" w:rsidRDefault="00471862" w:rsidP="00865702">
      <w:pPr>
        <w:numPr>
          <w:ilvl w:val="0"/>
          <w:numId w:val="25"/>
        </w:numPr>
        <w:spacing w:before="100" w:beforeAutospacing="1" w:after="100" w:afterAutospacing="1"/>
      </w:pPr>
      <w:r>
        <w:t xml:space="preserve">LINK JOC: </w:t>
      </w:r>
      <w:r>
        <w:rPr>
          <w:rFonts w:ascii="Arial" w:hAnsi="Arial" w:cs="Arial"/>
          <w:color w:val="000000"/>
          <w:sz w:val="21"/>
          <w:szCs w:val="21"/>
          <w:shd w:val="clear" w:color="auto" w:fill="FFFFFF"/>
        </w:rPr>
        <w:t>https://view.genially.com/69772fc2f91f642faaab96fd/interactive-content-calatoria-alimentelor-quizz</w:t>
      </w:r>
    </w:p>
    <w:p w14:paraId="325C9AFC" w14:textId="41BFA7D5" w:rsidR="00413625" w:rsidRDefault="00413625" w:rsidP="00865702"/>
    <w:p w14:paraId="3DA0DE39" w14:textId="77777777" w:rsidR="009E5BC2" w:rsidRDefault="009E5BC2" w:rsidP="00865702"/>
    <w:p w14:paraId="685255BA" w14:textId="77777777" w:rsidR="009E5BC2" w:rsidRDefault="009E5BC2" w:rsidP="00865702"/>
    <w:p w14:paraId="221C704D" w14:textId="77777777" w:rsidR="009E5BC2" w:rsidRDefault="009E5BC2" w:rsidP="00865702"/>
    <w:p w14:paraId="638DDFFB" w14:textId="30D03033" w:rsidR="009E5BC2" w:rsidRDefault="009E5BC2" w:rsidP="00865702">
      <w:r>
        <w:rPr>
          <w:noProof/>
        </w:rPr>
        <w:lastRenderedPageBreak/>
        <w:drawing>
          <wp:inline distT="0" distB="0" distL="0" distR="0" wp14:anchorId="3DD5EB12" wp14:editId="0E9FBABC">
            <wp:extent cx="5731510" cy="8110855"/>
            <wp:effectExtent l="0" t="0" r="0" b="4445"/>
            <wp:docPr id="1497508061" name="Picture 1" descr="A screenshot of a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508061" name="Picture 1" descr="A screenshot of a game&#10;&#10;AI-generated content may be incorrect."/>
                    <pic:cNvPicPr/>
                  </pic:nvPicPr>
                  <pic:blipFill>
                    <a:blip r:embed="rId6" cstate="print">
                      <a:extLst>
                        <a:ext uri="{28A0092B-C50C-407E-A947-70E740481C1C}">
                          <a14:useLocalDpi xmlns:a14="http://schemas.microsoft.com/office/drawing/2010/main" val="0"/>
                        </a:ext>
                      </a:extLst>
                    </a:blip>
                    <a:stretch>
                      <a:fillRect/>
                    </a:stretch>
                  </pic:blipFill>
                  <pic:spPr>
                    <a:xfrm>
                      <a:off x="0" y="0"/>
                      <a:ext cx="5731510" cy="8110855"/>
                    </a:xfrm>
                    <a:prstGeom prst="rect">
                      <a:avLst/>
                    </a:prstGeom>
                  </pic:spPr>
                </pic:pic>
              </a:graphicData>
            </a:graphic>
          </wp:inline>
        </w:drawing>
      </w:r>
    </w:p>
    <w:sectPr w:rsidR="009E5BC2">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20B29"/>
    <w:multiLevelType w:val="multilevel"/>
    <w:tmpl w:val="A27E4A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B7F3427"/>
    <w:multiLevelType w:val="multilevel"/>
    <w:tmpl w:val="E34ECC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FF30D69"/>
    <w:multiLevelType w:val="multilevel"/>
    <w:tmpl w:val="FE106E6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05530BF"/>
    <w:multiLevelType w:val="multilevel"/>
    <w:tmpl w:val="B566B2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29F1E1E"/>
    <w:multiLevelType w:val="multilevel"/>
    <w:tmpl w:val="48A415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2A86544"/>
    <w:multiLevelType w:val="multilevel"/>
    <w:tmpl w:val="662880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5907C72"/>
    <w:multiLevelType w:val="multilevel"/>
    <w:tmpl w:val="C96016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A590D30"/>
    <w:multiLevelType w:val="multilevel"/>
    <w:tmpl w:val="3F90C6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F1355F1"/>
    <w:multiLevelType w:val="multilevel"/>
    <w:tmpl w:val="77FC77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2F11D58"/>
    <w:multiLevelType w:val="multilevel"/>
    <w:tmpl w:val="CF5801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42E22E6"/>
    <w:multiLevelType w:val="multilevel"/>
    <w:tmpl w:val="3A7E85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A537D3A"/>
    <w:multiLevelType w:val="multilevel"/>
    <w:tmpl w:val="CCC65E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CF97D93"/>
    <w:multiLevelType w:val="multilevel"/>
    <w:tmpl w:val="6F86CB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D014887"/>
    <w:multiLevelType w:val="multilevel"/>
    <w:tmpl w:val="5B0E82F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EFF26AA"/>
    <w:multiLevelType w:val="multilevel"/>
    <w:tmpl w:val="1458DF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28E1CED"/>
    <w:multiLevelType w:val="multilevel"/>
    <w:tmpl w:val="E9FC2B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2A93D6F"/>
    <w:multiLevelType w:val="multilevel"/>
    <w:tmpl w:val="357C36E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4A26CC8"/>
    <w:multiLevelType w:val="multilevel"/>
    <w:tmpl w:val="EB5604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5960514"/>
    <w:multiLevelType w:val="multilevel"/>
    <w:tmpl w:val="FE106E6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3A6443BC"/>
    <w:multiLevelType w:val="multilevel"/>
    <w:tmpl w:val="7F7AF3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F0B5350"/>
    <w:multiLevelType w:val="multilevel"/>
    <w:tmpl w:val="BFC2FF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55C2D96"/>
    <w:multiLevelType w:val="multilevel"/>
    <w:tmpl w:val="05D62D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8E11D9A"/>
    <w:multiLevelType w:val="multilevel"/>
    <w:tmpl w:val="CAE086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9131074"/>
    <w:multiLevelType w:val="multilevel"/>
    <w:tmpl w:val="D186B7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97667DC"/>
    <w:multiLevelType w:val="multilevel"/>
    <w:tmpl w:val="4B623F3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ADC1437"/>
    <w:multiLevelType w:val="multilevel"/>
    <w:tmpl w:val="7AEAD4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AE45D12"/>
    <w:multiLevelType w:val="multilevel"/>
    <w:tmpl w:val="8FFAED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0EE123E"/>
    <w:multiLevelType w:val="multilevel"/>
    <w:tmpl w:val="EBA0FB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1254456"/>
    <w:multiLevelType w:val="multilevel"/>
    <w:tmpl w:val="A2B6C8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85E5C87"/>
    <w:multiLevelType w:val="multilevel"/>
    <w:tmpl w:val="ECB8D98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9014F3D"/>
    <w:multiLevelType w:val="multilevel"/>
    <w:tmpl w:val="1E8C3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A8D1488"/>
    <w:multiLevelType w:val="multilevel"/>
    <w:tmpl w:val="8DB4B930"/>
    <w:lvl w:ilvl="0">
      <w:start w:val="1"/>
      <w:numFmt w:val="decimal"/>
      <w:lvlText w:val="%1."/>
      <w:lvlJc w:val="left"/>
      <w:pPr>
        <w:tabs>
          <w:tab w:val="num" w:pos="643"/>
        </w:tabs>
        <w:ind w:left="643"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5BFF0444"/>
    <w:multiLevelType w:val="multilevel"/>
    <w:tmpl w:val="C1067E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F806CAE"/>
    <w:multiLevelType w:val="multilevel"/>
    <w:tmpl w:val="19A8C4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53C76AC"/>
    <w:multiLevelType w:val="multilevel"/>
    <w:tmpl w:val="F4B44A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60F08EE"/>
    <w:multiLevelType w:val="multilevel"/>
    <w:tmpl w:val="7554820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6896AAF"/>
    <w:multiLevelType w:val="multilevel"/>
    <w:tmpl w:val="37C049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6906F8B"/>
    <w:multiLevelType w:val="multilevel"/>
    <w:tmpl w:val="D5B2A6A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E6A1FAC"/>
    <w:multiLevelType w:val="multilevel"/>
    <w:tmpl w:val="68EEE0A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6E9359E9"/>
    <w:multiLevelType w:val="multilevel"/>
    <w:tmpl w:val="041849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F351C13"/>
    <w:multiLevelType w:val="multilevel"/>
    <w:tmpl w:val="7D9686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4D158CA"/>
    <w:multiLevelType w:val="multilevel"/>
    <w:tmpl w:val="0CCC65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5267B91"/>
    <w:multiLevelType w:val="multilevel"/>
    <w:tmpl w:val="8110AE9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77D40C8"/>
    <w:multiLevelType w:val="multilevel"/>
    <w:tmpl w:val="FE106E68"/>
    <w:lvl w:ilvl="0">
      <w:start w:val="1"/>
      <w:numFmt w:val="decimal"/>
      <w:lvlText w:val="%1."/>
      <w:lvlJc w:val="left"/>
      <w:pPr>
        <w:tabs>
          <w:tab w:val="num" w:pos="501"/>
        </w:tabs>
        <w:ind w:left="501"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908487930">
    <w:abstractNumId w:val="43"/>
  </w:num>
  <w:num w:numId="2" w16cid:durableId="190924561">
    <w:abstractNumId w:val="31"/>
  </w:num>
  <w:num w:numId="3" w16cid:durableId="1204321144">
    <w:abstractNumId w:val="13"/>
  </w:num>
  <w:num w:numId="4" w16cid:durableId="610474870">
    <w:abstractNumId w:val="38"/>
  </w:num>
  <w:num w:numId="5" w16cid:durableId="1389718005">
    <w:abstractNumId w:val="15"/>
  </w:num>
  <w:num w:numId="6" w16cid:durableId="1584488767">
    <w:abstractNumId w:val="8"/>
  </w:num>
  <w:num w:numId="7" w16cid:durableId="339241305">
    <w:abstractNumId w:val="0"/>
  </w:num>
  <w:num w:numId="8" w16cid:durableId="1485119941">
    <w:abstractNumId w:val="27"/>
  </w:num>
  <w:num w:numId="9" w16cid:durableId="1115372048">
    <w:abstractNumId w:val="19"/>
  </w:num>
  <w:num w:numId="10" w16cid:durableId="612592648">
    <w:abstractNumId w:val="20"/>
  </w:num>
  <w:num w:numId="11" w16cid:durableId="1806388958">
    <w:abstractNumId w:val="17"/>
  </w:num>
  <w:num w:numId="12" w16cid:durableId="1526750977">
    <w:abstractNumId w:val="32"/>
  </w:num>
  <w:num w:numId="13" w16cid:durableId="2003119747">
    <w:abstractNumId w:val="34"/>
  </w:num>
  <w:num w:numId="14" w16cid:durableId="1052926892">
    <w:abstractNumId w:val="23"/>
  </w:num>
  <w:num w:numId="15" w16cid:durableId="826827914">
    <w:abstractNumId w:val="28"/>
  </w:num>
  <w:num w:numId="16" w16cid:durableId="1711494885">
    <w:abstractNumId w:val="12"/>
  </w:num>
  <w:num w:numId="17" w16cid:durableId="1958488423">
    <w:abstractNumId w:val="40"/>
  </w:num>
  <w:num w:numId="18" w16cid:durableId="1006782920">
    <w:abstractNumId w:val="7"/>
  </w:num>
  <w:num w:numId="19" w16cid:durableId="107704618">
    <w:abstractNumId w:val="30"/>
  </w:num>
  <w:num w:numId="20" w16cid:durableId="1616330233">
    <w:abstractNumId w:val="11"/>
  </w:num>
  <w:num w:numId="21" w16cid:durableId="438767482">
    <w:abstractNumId w:val="26"/>
  </w:num>
  <w:num w:numId="22" w16cid:durableId="464080668">
    <w:abstractNumId w:val="39"/>
  </w:num>
  <w:num w:numId="23" w16cid:durableId="2041053985">
    <w:abstractNumId w:val="14"/>
  </w:num>
  <w:num w:numId="24" w16cid:durableId="834689100">
    <w:abstractNumId w:val="22"/>
  </w:num>
  <w:num w:numId="25" w16cid:durableId="1984193797">
    <w:abstractNumId w:val="5"/>
  </w:num>
  <w:num w:numId="26" w16cid:durableId="643043673">
    <w:abstractNumId w:val="18"/>
  </w:num>
  <w:num w:numId="27" w16cid:durableId="611939833">
    <w:abstractNumId w:val="2"/>
  </w:num>
  <w:num w:numId="28" w16cid:durableId="12342615">
    <w:abstractNumId w:val="24"/>
  </w:num>
  <w:num w:numId="29" w16cid:durableId="747196774">
    <w:abstractNumId w:val="9"/>
  </w:num>
  <w:num w:numId="30" w16cid:durableId="1715620206">
    <w:abstractNumId w:val="1"/>
  </w:num>
  <w:num w:numId="31" w16cid:durableId="1373307281">
    <w:abstractNumId w:val="25"/>
  </w:num>
  <w:num w:numId="32" w16cid:durableId="1725986511">
    <w:abstractNumId w:val="29"/>
  </w:num>
  <w:num w:numId="33" w16cid:durableId="1587764167">
    <w:abstractNumId w:val="4"/>
  </w:num>
  <w:num w:numId="34" w16cid:durableId="205412675">
    <w:abstractNumId w:val="16"/>
  </w:num>
  <w:num w:numId="35" w16cid:durableId="227766789">
    <w:abstractNumId w:val="37"/>
  </w:num>
  <w:num w:numId="36" w16cid:durableId="877396296">
    <w:abstractNumId w:val="6"/>
  </w:num>
  <w:num w:numId="37" w16cid:durableId="85201066">
    <w:abstractNumId w:val="35"/>
  </w:num>
  <w:num w:numId="38" w16cid:durableId="160389158">
    <w:abstractNumId w:val="42"/>
  </w:num>
  <w:num w:numId="39" w16cid:durableId="1531795283">
    <w:abstractNumId w:val="36"/>
  </w:num>
  <w:num w:numId="40" w16cid:durableId="367264646">
    <w:abstractNumId w:val="21"/>
  </w:num>
  <w:num w:numId="41" w16cid:durableId="1771195935">
    <w:abstractNumId w:val="33"/>
  </w:num>
  <w:num w:numId="42" w16cid:durableId="2048991217">
    <w:abstractNumId w:val="41"/>
  </w:num>
  <w:num w:numId="43" w16cid:durableId="1374424919">
    <w:abstractNumId w:val="10"/>
  </w:num>
  <w:num w:numId="44" w16cid:durableId="123963712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9"/>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3625"/>
    <w:rsid w:val="00043038"/>
    <w:rsid w:val="00061676"/>
    <w:rsid w:val="000A4F6A"/>
    <w:rsid w:val="001240B2"/>
    <w:rsid w:val="0019528B"/>
    <w:rsid w:val="001C3D42"/>
    <w:rsid w:val="001E6DFD"/>
    <w:rsid w:val="002D625F"/>
    <w:rsid w:val="00364080"/>
    <w:rsid w:val="0039380D"/>
    <w:rsid w:val="00413625"/>
    <w:rsid w:val="00471862"/>
    <w:rsid w:val="005133C8"/>
    <w:rsid w:val="005A2CC6"/>
    <w:rsid w:val="006D2E1B"/>
    <w:rsid w:val="007408A8"/>
    <w:rsid w:val="00760ECE"/>
    <w:rsid w:val="007B2B34"/>
    <w:rsid w:val="00865702"/>
    <w:rsid w:val="008D328B"/>
    <w:rsid w:val="008F6F18"/>
    <w:rsid w:val="009D4A94"/>
    <w:rsid w:val="009E513E"/>
    <w:rsid w:val="009E5BC2"/>
    <w:rsid w:val="00A21F9A"/>
    <w:rsid w:val="00A41307"/>
    <w:rsid w:val="00A51893"/>
    <w:rsid w:val="00A5430F"/>
    <w:rsid w:val="00A953BC"/>
    <w:rsid w:val="00B55941"/>
    <w:rsid w:val="00BA2BEE"/>
    <w:rsid w:val="00C123DC"/>
    <w:rsid w:val="00C671BD"/>
    <w:rsid w:val="00C900B6"/>
    <w:rsid w:val="00C93DE7"/>
    <w:rsid w:val="00D76832"/>
    <w:rsid w:val="00D83CDB"/>
    <w:rsid w:val="00F61809"/>
    <w:rsid w:val="00F815A8"/>
    <w:rsid w:val="00FB4286"/>
  </w:rsids>
  <m:mathPr>
    <m:mathFont m:val="Cambria Math"/>
    <m:brkBin m:val="before"/>
    <m:brkBinSub m:val="--"/>
    <m:smallFrac m:val="0"/>
    <m:dispDef/>
    <m:lMargin m:val="0"/>
    <m:rMargin m:val="0"/>
    <m:defJc m:val="centerGroup"/>
    <m:wrapIndent m:val="1440"/>
    <m:intLim m:val="subSup"/>
    <m:naryLim m:val="undOvr"/>
  </m:mathPr>
  <w:themeFontLang w:val="en-R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F52BE3"/>
  <w15:chartTrackingRefBased/>
  <w15:docId w15:val="{232C22F1-1D42-8E4C-A453-211AED3596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RO"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64080"/>
    <w:pPr>
      <w:spacing w:after="0" w:line="240" w:lineRule="auto"/>
    </w:pPr>
    <w:rPr>
      <w:rFonts w:ascii="Times New Roman" w:eastAsia="Times New Roman" w:hAnsi="Times New Roman" w:cs="Times New Roman"/>
      <w:kern w:val="0"/>
      <w:lang w:eastAsia="en-GB"/>
      <w14:ligatures w14:val="none"/>
    </w:rPr>
  </w:style>
  <w:style w:type="paragraph" w:styleId="Heading1">
    <w:name w:val="heading 1"/>
    <w:basedOn w:val="Normal"/>
    <w:next w:val="Normal"/>
    <w:link w:val="Heading1Char"/>
    <w:uiPriority w:val="9"/>
    <w:qFormat/>
    <w:rsid w:val="0041362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41362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413625"/>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rsid w:val="0041362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41362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413625"/>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413625"/>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413625"/>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413625"/>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13625"/>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413625"/>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413625"/>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sid w:val="00413625"/>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413625"/>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41362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41362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41362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413625"/>
    <w:rPr>
      <w:rFonts w:eastAsiaTheme="majorEastAsia" w:cstheme="majorBidi"/>
      <w:color w:val="272727" w:themeColor="text1" w:themeTint="D8"/>
    </w:rPr>
  </w:style>
  <w:style w:type="paragraph" w:styleId="Title">
    <w:name w:val="Title"/>
    <w:basedOn w:val="Normal"/>
    <w:next w:val="Normal"/>
    <w:link w:val="TitleChar"/>
    <w:uiPriority w:val="10"/>
    <w:qFormat/>
    <w:rsid w:val="00413625"/>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1362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413625"/>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41362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413625"/>
    <w:pPr>
      <w:spacing w:before="160"/>
      <w:jc w:val="center"/>
    </w:pPr>
    <w:rPr>
      <w:i/>
      <w:iCs/>
      <w:color w:val="404040" w:themeColor="text1" w:themeTint="BF"/>
    </w:rPr>
  </w:style>
  <w:style w:type="character" w:customStyle="1" w:styleId="QuoteChar">
    <w:name w:val="Quote Char"/>
    <w:basedOn w:val="DefaultParagraphFont"/>
    <w:link w:val="Quote"/>
    <w:uiPriority w:val="29"/>
    <w:rsid w:val="00413625"/>
    <w:rPr>
      <w:i/>
      <w:iCs/>
      <w:color w:val="404040" w:themeColor="text1" w:themeTint="BF"/>
    </w:rPr>
  </w:style>
  <w:style w:type="paragraph" w:styleId="ListParagraph">
    <w:name w:val="List Paragraph"/>
    <w:basedOn w:val="Normal"/>
    <w:uiPriority w:val="34"/>
    <w:qFormat/>
    <w:rsid w:val="00413625"/>
    <w:pPr>
      <w:ind w:left="720"/>
      <w:contextualSpacing/>
    </w:pPr>
  </w:style>
  <w:style w:type="character" w:styleId="IntenseEmphasis">
    <w:name w:val="Intense Emphasis"/>
    <w:basedOn w:val="DefaultParagraphFont"/>
    <w:uiPriority w:val="21"/>
    <w:qFormat/>
    <w:rsid w:val="00413625"/>
    <w:rPr>
      <w:i/>
      <w:iCs/>
      <w:color w:val="0F4761" w:themeColor="accent1" w:themeShade="BF"/>
    </w:rPr>
  </w:style>
  <w:style w:type="paragraph" w:styleId="IntenseQuote">
    <w:name w:val="Intense Quote"/>
    <w:basedOn w:val="Normal"/>
    <w:next w:val="Normal"/>
    <w:link w:val="IntenseQuoteChar"/>
    <w:uiPriority w:val="30"/>
    <w:qFormat/>
    <w:rsid w:val="0041362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413625"/>
    <w:rPr>
      <w:i/>
      <w:iCs/>
      <w:color w:val="0F4761" w:themeColor="accent1" w:themeShade="BF"/>
    </w:rPr>
  </w:style>
  <w:style w:type="character" w:styleId="IntenseReference">
    <w:name w:val="Intense Reference"/>
    <w:basedOn w:val="DefaultParagraphFont"/>
    <w:uiPriority w:val="32"/>
    <w:qFormat/>
    <w:rsid w:val="00413625"/>
    <w:rPr>
      <w:b/>
      <w:bCs/>
      <w:smallCaps/>
      <w:color w:val="0F4761" w:themeColor="accent1" w:themeShade="BF"/>
      <w:spacing w:val="5"/>
    </w:rPr>
  </w:style>
  <w:style w:type="character" w:styleId="Strong">
    <w:name w:val="Strong"/>
    <w:basedOn w:val="DefaultParagraphFont"/>
    <w:uiPriority w:val="22"/>
    <w:qFormat/>
    <w:rsid w:val="0039380D"/>
    <w:rPr>
      <w:b/>
      <w:bCs/>
    </w:rPr>
  </w:style>
  <w:style w:type="paragraph" w:styleId="NormalWeb">
    <w:name w:val="Normal (Web)"/>
    <w:basedOn w:val="Normal"/>
    <w:uiPriority w:val="99"/>
    <w:semiHidden/>
    <w:unhideWhenUsed/>
    <w:rsid w:val="0039380D"/>
    <w:pPr>
      <w:spacing w:before="100" w:beforeAutospacing="1" w:after="100" w:afterAutospacing="1"/>
    </w:pPr>
  </w:style>
  <w:style w:type="character" w:styleId="Emphasis">
    <w:name w:val="Emphasis"/>
    <w:basedOn w:val="DefaultParagraphFont"/>
    <w:uiPriority w:val="20"/>
    <w:qFormat/>
    <w:rsid w:val="0039380D"/>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2969369">
      <w:bodyDiv w:val="1"/>
      <w:marLeft w:val="0"/>
      <w:marRight w:val="0"/>
      <w:marTop w:val="0"/>
      <w:marBottom w:val="0"/>
      <w:divBdr>
        <w:top w:val="none" w:sz="0" w:space="0" w:color="auto"/>
        <w:left w:val="none" w:sz="0" w:space="0" w:color="auto"/>
        <w:bottom w:val="none" w:sz="0" w:space="0" w:color="auto"/>
        <w:right w:val="none" w:sz="0" w:space="0" w:color="auto"/>
      </w:divBdr>
    </w:div>
    <w:div w:id="511725143">
      <w:bodyDiv w:val="1"/>
      <w:marLeft w:val="0"/>
      <w:marRight w:val="0"/>
      <w:marTop w:val="0"/>
      <w:marBottom w:val="0"/>
      <w:divBdr>
        <w:top w:val="none" w:sz="0" w:space="0" w:color="auto"/>
        <w:left w:val="none" w:sz="0" w:space="0" w:color="auto"/>
        <w:bottom w:val="none" w:sz="0" w:space="0" w:color="auto"/>
        <w:right w:val="none" w:sz="0" w:space="0" w:color="auto"/>
      </w:divBdr>
    </w:div>
    <w:div w:id="602231727">
      <w:bodyDiv w:val="1"/>
      <w:marLeft w:val="0"/>
      <w:marRight w:val="0"/>
      <w:marTop w:val="0"/>
      <w:marBottom w:val="0"/>
      <w:divBdr>
        <w:top w:val="none" w:sz="0" w:space="0" w:color="auto"/>
        <w:left w:val="none" w:sz="0" w:space="0" w:color="auto"/>
        <w:bottom w:val="none" w:sz="0" w:space="0" w:color="auto"/>
        <w:right w:val="none" w:sz="0" w:space="0" w:color="auto"/>
      </w:divBdr>
    </w:div>
    <w:div w:id="640303273">
      <w:bodyDiv w:val="1"/>
      <w:marLeft w:val="0"/>
      <w:marRight w:val="0"/>
      <w:marTop w:val="0"/>
      <w:marBottom w:val="0"/>
      <w:divBdr>
        <w:top w:val="none" w:sz="0" w:space="0" w:color="auto"/>
        <w:left w:val="none" w:sz="0" w:space="0" w:color="auto"/>
        <w:bottom w:val="none" w:sz="0" w:space="0" w:color="auto"/>
        <w:right w:val="none" w:sz="0" w:space="0" w:color="auto"/>
      </w:divBdr>
    </w:div>
    <w:div w:id="725296002">
      <w:bodyDiv w:val="1"/>
      <w:marLeft w:val="0"/>
      <w:marRight w:val="0"/>
      <w:marTop w:val="0"/>
      <w:marBottom w:val="0"/>
      <w:divBdr>
        <w:top w:val="none" w:sz="0" w:space="0" w:color="auto"/>
        <w:left w:val="none" w:sz="0" w:space="0" w:color="auto"/>
        <w:bottom w:val="none" w:sz="0" w:space="0" w:color="auto"/>
        <w:right w:val="none" w:sz="0" w:space="0" w:color="auto"/>
      </w:divBdr>
    </w:div>
    <w:div w:id="890766747">
      <w:bodyDiv w:val="1"/>
      <w:marLeft w:val="0"/>
      <w:marRight w:val="0"/>
      <w:marTop w:val="0"/>
      <w:marBottom w:val="0"/>
      <w:divBdr>
        <w:top w:val="none" w:sz="0" w:space="0" w:color="auto"/>
        <w:left w:val="none" w:sz="0" w:space="0" w:color="auto"/>
        <w:bottom w:val="none" w:sz="0" w:space="0" w:color="auto"/>
        <w:right w:val="none" w:sz="0" w:space="0" w:color="auto"/>
      </w:divBdr>
      <w:divsChild>
        <w:div w:id="46341427">
          <w:marLeft w:val="0"/>
          <w:marRight w:val="0"/>
          <w:marTop w:val="0"/>
          <w:marBottom w:val="0"/>
          <w:divBdr>
            <w:top w:val="none" w:sz="0" w:space="0" w:color="auto"/>
            <w:left w:val="none" w:sz="0" w:space="0" w:color="auto"/>
            <w:bottom w:val="none" w:sz="0" w:space="0" w:color="auto"/>
            <w:right w:val="none" w:sz="0" w:space="0" w:color="auto"/>
          </w:divBdr>
        </w:div>
      </w:divsChild>
    </w:div>
    <w:div w:id="892622120">
      <w:bodyDiv w:val="1"/>
      <w:marLeft w:val="0"/>
      <w:marRight w:val="0"/>
      <w:marTop w:val="0"/>
      <w:marBottom w:val="0"/>
      <w:divBdr>
        <w:top w:val="none" w:sz="0" w:space="0" w:color="auto"/>
        <w:left w:val="none" w:sz="0" w:space="0" w:color="auto"/>
        <w:bottom w:val="none" w:sz="0" w:space="0" w:color="auto"/>
        <w:right w:val="none" w:sz="0" w:space="0" w:color="auto"/>
      </w:divBdr>
    </w:div>
    <w:div w:id="946498597">
      <w:bodyDiv w:val="1"/>
      <w:marLeft w:val="0"/>
      <w:marRight w:val="0"/>
      <w:marTop w:val="0"/>
      <w:marBottom w:val="0"/>
      <w:divBdr>
        <w:top w:val="none" w:sz="0" w:space="0" w:color="auto"/>
        <w:left w:val="none" w:sz="0" w:space="0" w:color="auto"/>
        <w:bottom w:val="none" w:sz="0" w:space="0" w:color="auto"/>
        <w:right w:val="none" w:sz="0" w:space="0" w:color="auto"/>
      </w:divBdr>
    </w:div>
    <w:div w:id="1013265676">
      <w:bodyDiv w:val="1"/>
      <w:marLeft w:val="0"/>
      <w:marRight w:val="0"/>
      <w:marTop w:val="0"/>
      <w:marBottom w:val="0"/>
      <w:divBdr>
        <w:top w:val="none" w:sz="0" w:space="0" w:color="auto"/>
        <w:left w:val="none" w:sz="0" w:space="0" w:color="auto"/>
        <w:bottom w:val="none" w:sz="0" w:space="0" w:color="auto"/>
        <w:right w:val="none" w:sz="0" w:space="0" w:color="auto"/>
      </w:divBdr>
    </w:div>
    <w:div w:id="1135757108">
      <w:bodyDiv w:val="1"/>
      <w:marLeft w:val="0"/>
      <w:marRight w:val="0"/>
      <w:marTop w:val="0"/>
      <w:marBottom w:val="0"/>
      <w:divBdr>
        <w:top w:val="none" w:sz="0" w:space="0" w:color="auto"/>
        <w:left w:val="none" w:sz="0" w:space="0" w:color="auto"/>
        <w:bottom w:val="none" w:sz="0" w:space="0" w:color="auto"/>
        <w:right w:val="none" w:sz="0" w:space="0" w:color="auto"/>
      </w:divBdr>
    </w:div>
    <w:div w:id="1148665454">
      <w:bodyDiv w:val="1"/>
      <w:marLeft w:val="0"/>
      <w:marRight w:val="0"/>
      <w:marTop w:val="0"/>
      <w:marBottom w:val="0"/>
      <w:divBdr>
        <w:top w:val="none" w:sz="0" w:space="0" w:color="auto"/>
        <w:left w:val="none" w:sz="0" w:space="0" w:color="auto"/>
        <w:bottom w:val="none" w:sz="0" w:space="0" w:color="auto"/>
        <w:right w:val="none" w:sz="0" w:space="0" w:color="auto"/>
      </w:divBdr>
    </w:div>
    <w:div w:id="1204631290">
      <w:bodyDiv w:val="1"/>
      <w:marLeft w:val="0"/>
      <w:marRight w:val="0"/>
      <w:marTop w:val="0"/>
      <w:marBottom w:val="0"/>
      <w:divBdr>
        <w:top w:val="none" w:sz="0" w:space="0" w:color="auto"/>
        <w:left w:val="none" w:sz="0" w:space="0" w:color="auto"/>
        <w:bottom w:val="none" w:sz="0" w:space="0" w:color="auto"/>
        <w:right w:val="none" w:sz="0" w:space="0" w:color="auto"/>
      </w:divBdr>
    </w:div>
    <w:div w:id="1253662458">
      <w:bodyDiv w:val="1"/>
      <w:marLeft w:val="0"/>
      <w:marRight w:val="0"/>
      <w:marTop w:val="0"/>
      <w:marBottom w:val="0"/>
      <w:divBdr>
        <w:top w:val="none" w:sz="0" w:space="0" w:color="auto"/>
        <w:left w:val="none" w:sz="0" w:space="0" w:color="auto"/>
        <w:bottom w:val="none" w:sz="0" w:space="0" w:color="auto"/>
        <w:right w:val="none" w:sz="0" w:space="0" w:color="auto"/>
      </w:divBdr>
    </w:div>
    <w:div w:id="1285619829">
      <w:bodyDiv w:val="1"/>
      <w:marLeft w:val="0"/>
      <w:marRight w:val="0"/>
      <w:marTop w:val="0"/>
      <w:marBottom w:val="0"/>
      <w:divBdr>
        <w:top w:val="none" w:sz="0" w:space="0" w:color="auto"/>
        <w:left w:val="none" w:sz="0" w:space="0" w:color="auto"/>
        <w:bottom w:val="none" w:sz="0" w:space="0" w:color="auto"/>
        <w:right w:val="none" w:sz="0" w:space="0" w:color="auto"/>
      </w:divBdr>
    </w:div>
    <w:div w:id="1302542454">
      <w:bodyDiv w:val="1"/>
      <w:marLeft w:val="0"/>
      <w:marRight w:val="0"/>
      <w:marTop w:val="0"/>
      <w:marBottom w:val="0"/>
      <w:divBdr>
        <w:top w:val="none" w:sz="0" w:space="0" w:color="auto"/>
        <w:left w:val="none" w:sz="0" w:space="0" w:color="auto"/>
        <w:bottom w:val="none" w:sz="0" w:space="0" w:color="auto"/>
        <w:right w:val="none" w:sz="0" w:space="0" w:color="auto"/>
      </w:divBdr>
    </w:div>
    <w:div w:id="1339506616">
      <w:bodyDiv w:val="1"/>
      <w:marLeft w:val="0"/>
      <w:marRight w:val="0"/>
      <w:marTop w:val="0"/>
      <w:marBottom w:val="0"/>
      <w:divBdr>
        <w:top w:val="none" w:sz="0" w:space="0" w:color="auto"/>
        <w:left w:val="none" w:sz="0" w:space="0" w:color="auto"/>
        <w:bottom w:val="none" w:sz="0" w:space="0" w:color="auto"/>
        <w:right w:val="none" w:sz="0" w:space="0" w:color="auto"/>
      </w:divBdr>
    </w:div>
    <w:div w:id="1355770874">
      <w:bodyDiv w:val="1"/>
      <w:marLeft w:val="0"/>
      <w:marRight w:val="0"/>
      <w:marTop w:val="0"/>
      <w:marBottom w:val="0"/>
      <w:divBdr>
        <w:top w:val="none" w:sz="0" w:space="0" w:color="auto"/>
        <w:left w:val="none" w:sz="0" w:space="0" w:color="auto"/>
        <w:bottom w:val="none" w:sz="0" w:space="0" w:color="auto"/>
        <w:right w:val="none" w:sz="0" w:space="0" w:color="auto"/>
      </w:divBdr>
    </w:div>
    <w:div w:id="1679379807">
      <w:bodyDiv w:val="1"/>
      <w:marLeft w:val="0"/>
      <w:marRight w:val="0"/>
      <w:marTop w:val="0"/>
      <w:marBottom w:val="0"/>
      <w:divBdr>
        <w:top w:val="none" w:sz="0" w:space="0" w:color="auto"/>
        <w:left w:val="none" w:sz="0" w:space="0" w:color="auto"/>
        <w:bottom w:val="none" w:sz="0" w:space="0" w:color="auto"/>
        <w:right w:val="none" w:sz="0" w:space="0" w:color="auto"/>
      </w:divBdr>
    </w:div>
    <w:div w:id="1746804961">
      <w:bodyDiv w:val="1"/>
      <w:marLeft w:val="0"/>
      <w:marRight w:val="0"/>
      <w:marTop w:val="0"/>
      <w:marBottom w:val="0"/>
      <w:divBdr>
        <w:top w:val="none" w:sz="0" w:space="0" w:color="auto"/>
        <w:left w:val="none" w:sz="0" w:space="0" w:color="auto"/>
        <w:bottom w:val="none" w:sz="0" w:space="0" w:color="auto"/>
        <w:right w:val="none" w:sz="0" w:space="0" w:color="auto"/>
      </w:divBdr>
    </w:div>
    <w:div w:id="1802530792">
      <w:bodyDiv w:val="1"/>
      <w:marLeft w:val="0"/>
      <w:marRight w:val="0"/>
      <w:marTop w:val="0"/>
      <w:marBottom w:val="0"/>
      <w:divBdr>
        <w:top w:val="none" w:sz="0" w:space="0" w:color="auto"/>
        <w:left w:val="none" w:sz="0" w:space="0" w:color="auto"/>
        <w:bottom w:val="none" w:sz="0" w:space="0" w:color="auto"/>
        <w:right w:val="none" w:sz="0" w:space="0" w:color="auto"/>
      </w:divBdr>
    </w:div>
    <w:div w:id="2029986720">
      <w:bodyDiv w:val="1"/>
      <w:marLeft w:val="0"/>
      <w:marRight w:val="0"/>
      <w:marTop w:val="0"/>
      <w:marBottom w:val="0"/>
      <w:divBdr>
        <w:top w:val="none" w:sz="0" w:space="0" w:color="auto"/>
        <w:left w:val="none" w:sz="0" w:space="0" w:color="auto"/>
        <w:bottom w:val="none" w:sz="0" w:space="0" w:color="auto"/>
        <w:right w:val="none" w:sz="0" w:space="0" w:color="auto"/>
      </w:divBdr>
    </w:div>
    <w:div w:id="2083214392">
      <w:bodyDiv w:val="1"/>
      <w:marLeft w:val="0"/>
      <w:marRight w:val="0"/>
      <w:marTop w:val="0"/>
      <w:marBottom w:val="0"/>
      <w:divBdr>
        <w:top w:val="none" w:sz="0" w:space="0" w:color="auto"/>
        <w:left w:val="none" w:sz="0" w:space="0" w:color="auto"/>
        <w:bottom w:val="none" w:sz="0" w:space="0" w:color="auto"/>
        <w:right w:val="none" w:sz="0" w:space="0" w:color="auto"/>
      </w:divBdr>
      <w:divsChild>
        <w:div w:id="1574510958">
          <w:marLeft w:val="0"/>
          <w:marRight w:val="0"/>
          <w:marTop w:val="0"/>
          <w:marBottom w:val="0"/>
          <w:divBdr>
            <w:top w:val="none" w:sz="0" w:space="0" w:color="auto"/>
            <w:left w:val="none" w:sz="0" w:space="0" w:color="auto"/>
            <w:bottom w:val="none" w:sz="0" w:space="0" w:color="auto"/>
            <w:right w:val="none" w:sz="0" w:space="0" w:color="auto"/>
          </w:divBdr>
        </w:div>
      </w:divsChild>
    </w:div>
    <w:div w:id="2086688081">
      <w:bodyDiv w:val="1"/>
      <w:marLeft w:val="0"/>
      <w:marRight w:val="0"/>
      <w:marTop w:val="0"/>
      <w:marBottom w:val="0"/>
      <w:divBdr>
        <w:top w:val="none" w:sz="0" w:space="0" w:color="auto"/>
        <w:left w:val="none" w:sz="0" w:space="0" w:color="auto"/>
        <w:bottom w:val="none" w:sz="0" w:space="0" w:color="auto"/>
        <w:right w:val="none" w:sz="0" w:space="0" w:color="auto"/>
      </w:divBdr>
      <w:divsChild>
        <w:div w:id="62747220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85</TotalTime>
  <Pages>10</Pages>
  <Words>2537</Words>
  <Characters>14462</Characters>
  <Application>Microsoft Office Word</Application>
  <DocSecurity>0</DocSecurity>
  <Lines>120</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16966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Flaviu Faur</dc:creator>
  <cp:keywords/>
  <dc:description/>
  <cp:lastModifiedBy>Flaviu Faur</cp:lastModifiedBy>
  <cp:revision>12</cp:revision>
  <dcterms:created xsi:type="dcterms:W3CDTF">2025-01-21T07:55:00Z</dcterms:created>
  <dcterms:modified xsi:type="dcterms:W3CDTF">2026-01-28T09:45:00Z</dcterms:modified>
</cp:coreProperties>
</file>